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D52246" w:rsidRPr="00FC189F" w:rsidTr="00D522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246" w:rsidRPr="00FC189F" w:rsidRDefault="00D52246" w:rsidP="00E429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89F">
              <w:rPr>
                <w:b/>
                <w:sz w:val="24"/>
                <w:szCs w:val="24"/>
              </w:rPr>
              <w:t>«Утверждаю».</w:t>
            </w:r>
          </w:p>
          <w:p w:rsidR="00D52246" w:rsidRPr="00FC189F" w:rsidRDefault="00D52246" w:rsidP="00E429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89F">
              <w:rPr>
                <w:b/>
                <w:sz w:val="24"/>
                <w:szCs w:val="24"/>
              </w:rPr>
              <w:t>Директор МАОУ СОШ №5 г.Сосновоборска</w:t>
            </w:r>
          </w:p>
          <w:p w:rsidR="00D52246" w:rsidRPr="00FC189F" w:rsidRDefault="00D52246" w:rsidP="00E429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89F">
              <w:rPr>
                <w:b/>
                <w:sz w:val="24"/>
                <w:szCs w:val="24"/>
              </w:rPr>
              <w:t>__________  А.В.Палеев</w:t>
            </w:r>
          </w:p>
          <w:p w:rsidR="00D52246" w:rsidRPr="00FC189F" w:rsidRDefault="00D52246" w:rsidP="00E429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2246" w:rsidRPr="00FC189F" w:rsidRDefault="00D52246" w:rsidP="00D52246">
      <w:pPr>
        <w:spacing w:after="0" w:line="240" w:lineRule="auto"/>
        <w:jc w:val="center"/>
        <w:rPr>
          <w:b/>
          <w:sz w:val="24"/>
          <w:szCs w:val="24"/>
        </w:rPr>
      </w:pPr>
    </w:p>
    <w:p w:rsidR="00D52246" w:rsidRPr="00FC189F" w:rsidRDefault="00D52246" w:rsidP="00D52246">
      <w:pPr>
        <w:spacing w:after="0" w:line="240" w:lineRule="auto"/>
        <w:jc w:val="center"/>
        <w:rPr>
          <w:b/>
          <w:sz w:val="24"/>
          <w:szCs w:val="24"/>
        </w:rPr>
      </w:pPr>
    </w:p>
    <w:p w:rsidR="00D52246" w:rsidRPr="00FC189F" w:rsidRDefault="00D52246" w:rsidP="00D52246">
      <w:pPr>
        <w:spacing w:after="0" w:line="240" w:lineRule="auto"/>
        <w:jc w:val="center"/>
        <w:rPr>
          <w:b/>
          <w:sz w:val="24"/>
          <w:szCs w:val="24"/>
        </w:rPr>
      </w:pPr>
    </w:p>
    <w:p w:rsidR="00D52246" w:rsidRPr="00FC189F" w:rsidRDefault="00D52246" w:rsidP="00D52246">
      <w:pPr>
        <w:spacing w:after="0" w:line="240" w:lineRule="auto"/>
        <w:jc w:val="center"/>
        <w:rPr>
          <w:b/>
          <w:sz w:val="24"/>
          <w:szCs w:val="24"/>
        </w:rPr>
      </w:pPr>
    </w:p>
    <w:p w:rsidR="00D52246" w:rsidRDefault="00D52246" w:rsidP="00D52246">
      <w:pPr>
        <w:spacing w:after="0" w:line="360" w:lineRule="auto"/>
        <w:jc w:val="center"/>
        <w:rPr>
          <w:b/>
          <w:sz w:val="28"/>
          <w:szCs w:val="28"/>
        </w:rPr>
      </w:pPr>
      <w:r w:rsidRPr="00D52246">
        <w:rPr>
          <w:b/>
          <w:sz w:val="28"/>
          <w:szCs w:val="28"/>
        </w:rPr>
        <w:t>Программа воспитания и социализации  обуча</w:t>
      </w:r>
      <w:r>
        <w:rPr>
          <w:b/>
          <w:sz w:val="28"/>
          <w:szCs w:val="28"/>
        </w:rPr>
        <w:t>ю</w:t>
      </w:r>
      <w:r w:rsidRPr="00D52246">
        <w:rPr>
          <w:b/>
          <w:sz w:val="28"/>
          <w:szCs w:val="28"/>
        </w:rPr>
        <w:t xml:space="preserve">щихся </w:t>
      </w:r>
    </w:p>
    <w:p w:rsidR="00D52246" w:rsidRPr="00D52246" w:rsidRDefault="00D52246" w:rsidP="00D52246">
      <w:pPr>
        <w:spacing w:after="0" w:line="360" w:lineRule="auto"/>
        <w:jc w:val="center"/>
        <w:rPr>
          <w:b/>
          <w:sz w:val="28"/>
          <w:szCs w:val="28"/>
        </w:rPr>
      </w:pPr>
      <w:r w:rsidRPr="00D52246">
        <w:rPr>
          <w:b/>
          <w:sz w:val="28"/>
          <w:szCs w:val="28"/>
        </w:rPr>
        <w:t>муниципального автономного образовательного</w:t>
      </w:r>
    </w:p>
    <w:p w:rsidR="00D52246" w:rsidRPr="00D52246" w:rsidRDefault="00D52246" w:rsidP="00D52246">
      <w:pPr>
        <w:spacing w:after="0" w:line="360" w:lineRule="auto"/>
        <w:jc w:val="center"/>
        <w:rPr>
          <w:b/>
          <w:sz w:val="28"/>
          <w:szCs w:val="28"/>
        </w:rPr>
      </w:pPr>
      <w:r w:rsidRPr="00D52246">
        <w:rPr>
          <w:b/>
          <w:sz w:val="28"/>
          <w:szCs w:val="28"/>
        </w:rPr>
        <w:t>учреждения</w:t>
      </w:r>
    </w:p>
    <w:p w:rsidR="00D52246" w:rsidRPr="00D52246" w:rsidRDefault="00D52246" w:rsidP="00D52246">
      <w:pPr>
        <w:spacing w:after="0" w:line="360" w:lineRule="auto"/>
        <w:jc w:val="center"/>
        <w:rPr>
          <w:b/>
          <w:sz w:val="28"/>
          <w:szCs w:val="28"/>
        </w:rPr>
      </w:pPr>
      <w:r w:rsidRPr="00D52246">
        <w:rPr>
          <w:b/>
          <w:sz w:val="28"/>
          <w:szCs w:val="28"/>
        </w:rPr>
        <w:t>«Средняя общеобразовательная школа №5»</w:t>
      </w:r>
    </w:p>
    <w:p w:rsidR="00D52246" w:rsidRPr="00D52246" w:rsidRDefault="00D52246" w:rsidP="00D52246">
      <w:pPr>
        <w:spacing w:after="0" w:line="360" w:lineRule="auto"/>
        <w:jc w:val="center"/>
        <w:rPr>
          <w:b/>
          <w:sz w:val="28"/>
          <w:szCs w:val="28"/>
        </w:rPr>
      </w:pPr>
      <w:r w:rsidRPr="00D52246">
        <w:rPr>
          <w:b/>
          <w:sz w:val="28"/>
          <w:szCs w:val="28"/>
        </w:rPr>
        <w:t>г. Сосновоборска</w:t>
      </w:r>
    </w:p>
    <w:p w:rsidR="00D52246" w:rsidRPr="00D52246" w:rsidRDefault="00D52246" w:rsidP="00D52246">
      <w:pPr>
        <w:pStyle w:val="a4"/>
        <w:rPr>
          <w:b/>
          <w:sz w:val="28"/>
          <w:szCs w:val="28"/>
        </w:rPr>
      </w:pPr>
      <w:r w:rsidRPr="00D52246">
        <w:rPr>
          <w:b/>
          <w:sz w:val="28"/>
          <w:szCs w:val="28"/>
        </w:rPr>
        <w:t>на ступени основного общего образования</w:t>
      </w:r>
    </w:p>
    <w:p w:rsidR="00D52246" w:rsidRPr="00D52246" w:rsidRDefault="00D52246" w:rsidP="00D52246">
      <w:pPr>
        <w:spacing w:after="0" w:line="360" w:lineRule="auto"/>
        <w:jc w:val="center"/>
        <w:rPr>
          <w:b/>
          <w:sz w:val="28"/>
          <w:szCs w:val="28"/>
        </w:rPr>
      </w:pPr>
      <w:r w:rsidRPr="00D52246">
        <w:rPr>
          <w:b/>
          <w:sz w:val="28"/>
          <w:szCs w:val="28"/>
        </w:rPr>
        <w:t>на 2015-2020 уч.год</w:t>
      </w: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Default="00D52246" w:rsidP="00D52246">
      <w:pPr>
        <w:pStyle w:val="a4"/>
        <w:jc w:val="both"/>
        <w:rPr>
          <w:b/>
          <w:szCs w:val="24"/>
        </w:rPr>
      </w:pPr>
    </w:p>
    <w:p w:rsidR="00D52246" w:rsidRPr="00FC189F" w:rsidRDefault="00D52246" w:rsidP="00D52246">
      <w:pPr>
        <w:pStyle w:val="a4"/>
        <w:jc w:val="both"/>
        <w:rPr>
          <w:b/>
          <w:szCs w:val="24"/>
        </w:rPr>
      </w:pPr>
    </w:p>
    <w:p w:rsidR="00D52246" w:rsidRPr="00FC189F" w:rsidRDefault="00D52246" w:rsidP="00D52246">
      <w:pPr>
        <w:spacing w:after="0" w:line="240" w:lineRule="auto"/>
        <w:ind w:firstLine="708"/>
        <w:jc w:val="both"/>
        <w:rPr>
          <w:sz w:val="24"/>
          <w:szCs w:val="24"/>
        </w:rPr>
      </w:pPr>
      <w:r w:rsidRPr="00FC189F">
        <w:rPr>
          <w:color w:val="000000"/>
          <w:sz w:val="24"/>
          <w:szCs w:val="24"/>
        </w:rPr>
        <w:lastRenderedPageBreak/>
        <w:t>Программа воспитания и социализации обучающихся на ступени основного общего образования является частью воспитательной компоненты, которая</w:t>
      </w:r>
      <w:r w:rsidRPr="00FC189F">
        <w:rPr>
          <w:sz w:val="24"/>
          <w:szCs w:val="24"/>
        </w:rPr>
        <w:t xml:space="preserve">      в     деятельности  общеобразовательного      учреждения    становится   самостоятельным     направлением,   основывается    на   ряде    принципов    и   отвечает    за  формирование  «воспитательной системы», «воспитывающей среды», «воспитательного потенциала  обучения», «воспитательной деятельности» и реализуется в следующих   направлениях: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 xml:space="preserve">Гражданско-патриотическое 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Нравственное и духовное воспитание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Воспитание положительного отношения к труду и творчеству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Интеллектуальное воспитание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 xml:space="preserve">Здоровьесберегающее воспитание: 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Социокультурное и медиакультурное воспитание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Культуротворческое и эстетическое воспитание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Правовое воспитание и культура безопасности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Воспитание семейных ценностей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Формирование коммуникативной культуры</w:t>
      </w:r>
    </w:p>
    <w:p w:rsidR="00D52246" w:rsidRPr="00FC189F" w:rsidRDefault="00D52246" w:rsidP="00D52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Экологическое воспитание.</w:t>
      </w:r>
    </w:p>
    <w:p w:rsidR="00D52246" w:rsidRPr="00FC189F" w:rsidRDefault="00D52246" w:rsidP="00D52246">
      <w:pPr>
        <w:pStyle w:val="a4"/>
        <w:jc w:val="both"/>
        <w:rPr>
          <w:b/>
          <w:szCs w:val="24"/>
        </w:rPr>
      </w:pPr>
    </w:p>
    <w:p w:rsidR="00D52246" w:rsidRPr="00FC189F" w:rsidRDefault="00D52246" w:rsidP="00D52246">
      <w:pPr>
        <w:pStyle w:val="a4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/>
          <w:szCs w:val="24"/>
        </w:rPr>
      </w:pPr>
      <w:r w:rsidRPr="00FC189F">
        <w:rPr>
          <w:b/>
          <w:szCs w:val="24"/>
        </w:rPr>
        <w:t>Цель и задачи воспитания и социализации обучающихся</w:t>
      </w:r>
    </w:p>
    <w:p w:rsidR="00D52246" w:rsidRPr="00FC189F" w:rsidRDefault="00D52246" w:rsidP="00D52246">
      <w:pPr>
        <w:pStyle w:val="a4"/>
        <w:ind w:left="1440"/>
        <w:jc w:val="both"/>
        <w:rPr>
          <w:b/>
          <w:szCs w:val="24"/>
        </w:rPr>
      </w:pP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b/>
          <w:sz w:val="24"/>
          <w:szCs w:val="24"/>
        </w:rPr>
        <w:t>Целью воспитания и социализации</w:t>
      </w:r>
      <w:r w:rsidRPr="00FC189F">
        <w:rPr>
          <w:sz w:val="24"/>
          <w:szCs w:val="24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D52246" w:rsidRPr="00FC189F" w:rsidRDefault="00D52246" w:rsidP="00D52246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FC189F">
        <w:rPr>
          <w:b/>
          <w:sz w:val="24"/>
          <w:szCs w:val="24"/>
        </w:rPr>
        <w:t xml:space="preserve"> Задачи в области формирования личностной культуры: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формирование способности к духовному развитию;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укрепление нравственности;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формирование основ морали;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формирование основ нравственного самосознания личности (совести);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принятие обучающимся базовых общенациональных ценностей, национальных и этнических духовных традиций;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формирование эстетических потребностей, ценностей и чувств;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формирование способности к самостоятельным поступкам и действиям;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развитие трудолюбия, способности к преодолению трудностей;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осознание младшим школьником ценности человеческой жизни;</w:t>
      </w:r>
    </w:p>
    <w:p w:rsidR="00D52246" w:rsidRPr="00FC189F" w:rsidRDefault="00D52246" w:rsidP="00D522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формирование нравственного смысла учения.</w:t>
      </w:r>
    </w:p>
    <w:p w:rsidR="00D52246" w:rsidRPr="00FC189F" w:rsidRDefault="00D52246" w:rsidP="00D52246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FC189F">
        <w:rPr>
          <w:b/>
          <w:sz w:val="24"/>
          <w:szCs w:val="24"/>
        </w:rPr>
        <w:t>Задачи в области формирования социальной культуры:</w:t>
      </w:r>
    </w:p>
    <w:p w:rsidR="00D52246" w:rsidRPr="00FC189F" w:rsidRDefault="00D52246" w:rsidP="00D52246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формирование основ российской гражданской идентичности;</w:t>
      </w:r>
    </w:p>
    <w:p w:rsidR="00D52246" w:rsidRPr="00FC189F" w:rsidRDefault="00D52246" w:rsidP="00D52246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пробуждение веры в Россию, чувства личной ответственности за Отечество;</w:t>
      </w:r>
    </w:p>
    <w:p w:rsidR="00D52246" w:rsidRPr="00FC189F" w:rsidRDefault="00D52246" w:rsidP="00D52246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формирование патриотизма и гражданской солидарности;</w:t>
      </w:r>
    </w:p>
    <w:p w:rsidR="00D52246" w:rsidRPr="00FC189F" w:rsidRDefault="00D52246" w:rsidP="00D52246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52246" w:rsidRPr="00FC189F" w:rsidRDefault="00D52246" w:rsidP="00D52246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укрепление доверия к другим людям;</w:t>
      </w:r>
    </w:p>
    <w:p w:rsidR="00D52246" w:rsidRPr="00FC189F" w:rsidRDefault="00D52246" w:rsidP="00D52246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lastRenderedPageBreak/>
        <w:t>развитие доброжелательности и эмоциональной отзывчивости, понимания и сопереживания другим людям;</w:t>
      </w:r>
    </w:p>
    <w:p w:rsidR="00D52246" w:rsidRPr="00FC189F" w:rsidRDefault="00D52246" w:rsidP="00D52246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становление гуманистических и демократических ценностных ориентаций;</w:t>
      </w:r>
    </w:p>
    <w:p w:rsidR="00D52246" w:rsidRPr="00FC189F" w:rsidRDefault="00D52246" w:rsidP="00D52246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C189F">
        <w:rPr>
          <w:color w:val="000000"/>
          <w:sz w:val="24"/>
          <w:szCs w:val="24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D52246" w:rsidRPr="00FC189F" w:rsidRDefault="00D52246" w:rsidP="00D52246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color w:val="000000"/>
          <w:sz w:val="24"/>
          <w:szCs w:val="24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D52246" w:rsidRPr="00FC189F" w:rsidRDefault="00D52246" w:rsidP="00D52246">
      <w:pPr>
        <w:spacing w:after="0" w:line="240" w:lineRule="auto"/>
        <w:ind w:firstLine="709"/>
        <w:jc w:val="both"/>
        <w:outlineLvl w:val="0"/>
        <w:rPr>
          <w:b/>
          <w:color w:val="000000"/>
          <w:sz w:val="24"/>
          <w:szCs w:val="24"/>
        </w:rPr>
      </w:pPr>
      <w:r w:rsidRPr="00FC189F">
        <w:rPr>
          <w:b/>
          <w:color w:val="000000"/>
          <w:sz w:val="24"/>
          <w:szCs w:val="24"/>
        </w:rPr>
        <w:t>Задачи в области формирования семейной культуры:</w:t>
      </w:r>
    </w:p>
    <w:p w:rsidR="00D52246" w:rsidRPr="00FC189F" w:rsidRDefault="00D52246" w:rsidP="00D52246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C189F">
        <w:rPr>
          <w:color w:val="000000"/>
          <w:sz w:val="24"/>
          <w:szCs w:val="24"/>
        </w:rPr>
        <w:t>формирование отношения к семье как к основе российского общества;</w:t>
      </w:r>
    </w:p>
    <w:p w:rsidR="00D52246" w:rsidRPr="00FC189F" w:rsidRDefault="00D52246" w:rsidP="00D52246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C189F">
        <w:rPr>
          <w:color w:val="000000"/>
          <w:sz w:val="24"/>
          <w:szCs w:val="24"/>
        </w:rPr>
        <w:t>формирование у младшего школьника почтительного отношения к родителям, осознанного, заботливого отношения к старшим и младшим;</w:t>
      </w:r>
    </w:p>
    <w:p w:rsidR="00D52246" w:rsidRPr="00FC189F" w:rsidRDefault="00D52246" w:rsidP="00D52246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189F">
        <w:rPr>
          <w:color w:val="000000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189F">
        <w:rPr>
          <w:sz w:val="24"/>
          <w:szCs w:val="24"/>
        </w:rPr>
        <w:tab/>
        <w:t xml:space="preserve">Таким образом, цель программы воспитания и социализации обучающихся на ступени основного общего образования направлена на создание </w:t>
      </w:r>
      <w:r w:rsidRPr="00FC189F">
        <w:rPr>
          <w:b/>
          <w:bCs/>
          <w:sz w:val="24"/>
          <w:szCs w:val="24"/>
        </w:rPr>
        <w:t>модели выпускника</w:t>
      </w:r>
      <w:r w:rsidRPr="00FC189F">
        <w:rPr>
          <w:sz w:val="24"/>
          <w:szCs w:val="24"/>
        </w:rPr>
        <w:t xml:space="preserve"> МАОУ СОШ №5 г.Сосновоборска</w:t>
      </w:r>
      <w:r w:rsidRPr="00FC189F">
        <w:rPr>
          <w:b/>
          <w:bCs/>
          <w:sz w:val="24"/>
          <w:szCs w:val="24"/>
        </w:rPr>
        <w:t>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>Модель выпускника 9 класса:</w:t>
      </w:r>
    </w:p>
    <w:p w:rsidR="00D52246" w:rsidRPr="00FC189F" w:rsidRDefault="00D52246" w:rsidP="00D522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подросток, освоивший общеобразовательные программы;</w:t>
      </w:r>
    </w:p>
    <w:p w:rsidR="00D52246" w:rsidRPr="00FC189F" w:rsidRDefault="00D52246" w:rsidP="00D522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подросток, который приобрел необходимые знания и навыки жизни в обществе,</w:t>
      </w:r>
    </w:p>
    <w:p w:rsidR="00D52246" w:rsidRPr="00FC189F" w:rsidRDefault="00D52246" w:rsidP="00D522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профессиональной среде, владеющий навыками коммуникации;</w:t>
      </w:r>
    </w:p>
    <w:p w:rsidR="00D52246" w:rsidRPr="00FC189F" w:rsidRDefault="00D52246" w:rsidP="00D522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подросток с устойчивой потребностью в самореализации и самовоспитании;</w:t>
      </w:r>
    </w:p>
    <w:p w:rsidR="00D52246" w:rsidRPr="00FC189F" w:rsidRDefault="00D52246" w:rsidP="00D522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подросток, знающий свои гражданские права и умеющий их реализовывать;</w:t>
      </w:r>
    </w:p>
    <w:p w:rsidR="00D52246" w:rsidRPr="00FC189F" w:rsidRDefault="00D52246" w:rsidP="00D522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подросток, умеющий уважать свое и чужое достоинство;</w:t>
      </w:r>
    </w:p>
    <w:p w:rsidR="00D52246" w:rsidRPr="00FC189F" w:rsidRDefault="00D52246" w:rsidP="00D522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подросток, обладающий запасом духовных и нравственных качеств, таких как:      великодушие, порядочность, честность, милосердие, сострадание, готовность прийти на помощь другим людям;</w:t>
      </w:r>
    </w:p>
    <w:p w:rsidR="00D52246" w:rsidRPr="00FC189F" w:rsidRDefault="00D52246" w:rsidP="00D522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189F">
        <w:rPr>
          <w:sz w:val="24"/>
          <w:szCs w:val="24"/>
        </w:rPr>
        <w:t>подросток, любящий свою семью.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52246" w:rsidRPr="00FC189F" w:rsidRDefault="00D52246" w:rsidP="00D52246">
      <w:pPr>
        <w:pStyle w:val="a4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/>
          <w:szCs w:val="24"/>
        </w:rPr>
      </w:pPr>
      <w:r w:rsidRPr="00FC189F">
        <w:rPr>
          <w:b/>
          <w:szCs w:val="24"/>
        </w:rPr>
        <w:t>Основные направления и ценностные основы воспитания и социализации обучающихся МАОУ СОШ №5 г.Сосновоборска.</w:t>
      </w:r>
    </w:p>
    <w:p w:rsidR="00D52246" w:rsidRPr="00FC189F" w:rsidRDefault="00D52246" w:rsidP="00D52246">
      <w:pPr>
        <w:spacing w:after="0" w:line="240" w:lineRule="auto"/>
        <w:ind w:firstLine="708"/>
        <w:jc w:val="both"/>
        <w:rPr>
          <w:sz w:val="24"/>
          <w:szCs w:val="24"/>
        </w:rPr>
      </w:pPr>
      <w:r w:rsidRPr="00FC189F">
        <w:rPr>
          <w:sz w:val="24"/>
          <w:szCs w:val="24"/>
        </w:rPr>
        <w:t xml:space="preserve">При организации работы по воспитанию и социализации обучающихся  в МАОУ СОШ №5 г.Сосновоборска  основополагающими ценностными установками являются определенные в Концепции </w:t>
      </w:r>
      <w:r w:rsidRPr="00FC189F">
        <w:rPr>
          <w:color w:val="000000"/>
          <w:sz w:val="24"/>
          <w:szCs w:val="24"/>
        </w:rPr>
        <w:t>духовно-нравственного  развития и воспитания</w:t>
      </w:r>
      <w:r w:rsidRPr="00FC189F">
        <w:rPr>
          <w:sz w:val="24"/>
          <w:szCs w:val="24"/>
        </w:rPr>
        <w:t xml:space="preserve"> личности гражданина России:</w:t>
      </w:r>
    </w:p>
    <w:p w:rsidR="00D52246" w:rsidRPr="00FC189F" w:rsidRDefault="00D52246" w:rsidP="00D52246">
      <w:pPr>
        <w:numPr>
          <w:ilvl w:val="0"/>
          <w:numId w:val="9"/>
        </w:numPr>
        <w:suppressAutoHyphens/>
        <w:spacing w:after="0" w:line="240" w:lineRule="auto"/>
        <w:ind w:left="0" w:hanging="11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:rsidR="00D52246" w:rsidRPr="00FC189F" w:rsidRDefault="00D52246" w:rsidP="00D52246">
      <w:pPr>
        <w:numPr>
          <w:ilvl w:val="0"/>
          <w:numId w:val="9"/>
        </w:numPr>
        <w:suppressAutoHyphens/>
        <w:spacing w:after="0" w:line="240" w:lineRule="auto"/>
        <w:ind w:left="0" w:hanging="11"/>
        <w:jc w:val="both"/>
        <w:rPr>
          <w:rStyle w:val="dash041e005f0431005f044b005f0447005f043d005f044b005f0439005f005fchar1char1"/>
        </w:rPr>
      </w:pPr>
      <w:r w:rsidRPr="00FC189F">
        <w:rPr>
          <w:sz w:val="24"/>
          <w:szCs w:val="24"/>
        </w:rPr>
        <w:t xml:space="preserve"> система базовых национальных ценностей: патриотизм; социальная солидарность;  гражданственность;  семья; труд и творчество; наука; традиционные российские религии; искусство и литература; природа; </w:t>
      </w:r>
      <w:r w:rsidRPr="00FC189F">
        <w:rPr>
          <w:rStyle w:val="dash041e005f0431005f044b005f0447005f043d005f044b005f0439005f005fchar1char1"/>
        </w:rPr>
        <w:t>человечество.</w:t>
      </w:r>
    </w:p>
    <w:p w:rsidR="00D52246" w:rsidRPr="00FC189F" w:rsidRDefault="00D52246" w:rsidP="00D52246">
      <w:pPr>
        <w:numPr>
          <w:ilvl w:val="0"/>
          <w:numId w:val="9"/>
        </w:numPr>
        <w:spacing w:after="0" w:line="240" w:lineRule="auto"/>
        <w:ind w:left="0" w:hanging="11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обучающегося как гражданина России.</w:t>
      </w:r>
    </w:p>
    <w:p w:rsidR="00D52246" w:rsidRPr="00FC189F" w:rsidRDefault="00D52246" w:rsidP="00D52246">
      <w:pPr>
        <w:spacing w:after="0" w:line="240" w:lineRule="auto"/>
        <w:ind w:firstLine="708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Организация духовно-нравственного развития и воспитания обучающихся  осуществляется по следующим направлениям:</w:t>
      </w:r>
    </w:p>
    <w:p w:rsidR="00D52246" w:rsidRPr="00FC189F" w:rsidRDefault="00D52246" w:rsidP="00D52246">
      <w:pPr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 xml:space="preserve">• 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</w:t>
      </w:r>
      <w:r w:rsidRPr="00FC189F">
        <w:rPr>
          <w:sz w:val="24"/>
          <w:szCs w:val="24"/>
        </w:rPr>
        <w:lastRenderedPageBreak/>
        <w:t>государства и гражданского общества, социальная солидарность, мир во всем мире, многообразие и уважение культур и народов);</w:t>
      </w:r>
    </w:p>
    <w:p w:rsidR="00D52246" w:rsidRPr="00FC189F" w:rsidRDefault="00D52246" w:rsidP="00D52246">
      <w:pPr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 воспитание социальной 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D52246" w:rsidRPr="00FC189F" w:rsidRDefault="00D52246" w:rsidP="00D52246">
      <w:pPr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 воспитание нравственных чувств, убеждений, этического сознания (ценности: 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D52246" w:rsidRPr="00FC189F" w:rsidRDefault="00D52246" w:rsidP="00D52246">
      <w:pPr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 воспитание экологической культуры, культуры здорового и безопасного образа жизни  (ценности:  жизнь во всех ее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природой);</w:t>
      </w:r>
    </w:p>
    <w:p w:rsidR="00D52246" w:rsidRPr="00FC189F" w:rsidRDefault="00D52246" w:rsidP="00D52246">
      <w:pPr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</w:p>
    <w:p w:rsidR="00D52246" w:rsidRPr="00FC189F" w:rsidRDefault="00D52246" w:rsidP="00D52246">
      <w:pPr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 воспитание ценностного отношения к прекрасному,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D52246" w:rsidRPr="00FC189F" w:rsidRDefault="00D52246" w:rsidP="00D5224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C189F">
        <w:rPr>
          <w:rFonts w:ascii="Times New Roman" w:hAnsi="Times New Roman"/>
          <w:color w:val="auto"/>
          <w:sz w:val="24"/>
          <w:szCs w:val="24"/>
        </w:rPr>
        <w:t>3. Принципы и особенности организации содержания воспитания и социализации обучающихся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В основе Программы воспитания и социализации обучающихся МАОУ СОШ №5 г.Сосновоборска на ступени основного общего и организуемого в соответствии с ней нравственного уклада школьной жизни лежат перечисленные ниже принципы. Одним из основных принципов реализации является принцип системно-деятельностной организации воспитания.</w:t>
      </w:r>
    </w:p>
    <w:p w:rsidR="00D52246" w:rsidRPr="00FC189F" w:rsidRDefault="00D52246" w:rsidP="00D52246">
      <w:pPr>
        <w:spacing w:after="0" w:line="240" w:lineRule="auto"/>
        <w:ind w:firstLine="708"/>
        <w:jc w:val="both"/>
        <w:rPr>
          <w:sz w:val="24"/>
          <w:szCs w:val="24"/>
        </w:rPr>
      </w:pPr>
      <w:r w:rsidRPr="00FC189F">
        <w:rPr>
          <w:sz w:val="24"/>
          <w:szCs w:val="24"/>
          <w:u w:val="single"/>
        </w:rPr>
        <w:t>Принцип системно-деятельностной организации воспитания.</w:t>
      </w:r>
      <w:r w:rsidRPr="00FC189F">
        <w:rPr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 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 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 Школе </w:t>
      </w:r>
      <w:r w:rsidRPr="00FC189F">
        <w:rPr>
          <w:sz w:val="24"/>
          <w:szCs w:val="24"/>
        </w:rPr>
        <w:lastRenderedPageBreak/>
        <w:t>как социальному субъекту  – носителю педагогической культуры принадлежит ведущая роль в осуществлении воспитания и успешной социализации подростка.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>Принцип ориентации на идеал.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Идеал – это высшая ценность, высшая норма нравственных отношений, превосходная степень нравственного представления о должном. Воспитательные идеалы поддерживают единство уклада школьной жизни, придают ему нравственные измерения.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>Принцип следования нравственному примеру.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Следование примеру – ведущий метод нравственного воспитания. Пример – это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внеурочной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пробудить в нем нравственную рефлексию, обеспечивает возможность построения собственной системы ценностных отношений.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>Принцип диалогического общения.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Диалогическое общение школьника со сверстниками, родителями, учителем и с другими взрослыми играет большую роль в 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собственной системы ценностей невозможны без диалогического общения ребенка со взрослым.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>Принцип идентификации (персонификации)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Идентификация –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- яркие, эмоционально-привлекательные образы людей. Персонифицированные идеалы являются действенными средствами нравственного воспитания ребенка.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>Принцип полисубъектности воспитания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Национальный воспитательный идеал, система базовых национальных ценностей должны быть приняты всеми субъектами развития и воспитания.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>Принцип системно-деятельностной организации воспитания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младшего школьника, пространства его духовно-нравственного развития системно-деятельностный подход имеет свои особенности: воспитание как деятельность должно охватывать все виды образовательной деятельности: учебной, внеурочной, внешкольной. Системно-деятельностный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</w:t>
      </w:r>
    </w:p>
    <w:p w:rsidR="00D52246" w:rsidRPr="00FC189F" w:rsidRDefault="00D52246" w:rsidP="00D5224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C189F">
        <w:rPr>
          <w:rFonts w:ascii="Times New Roman" w:hAnsi="Times New Roman"/>
          <w:color w:val="auto"/>
          <w:sz w:val="24"/>
          <w:szCs w:val="24"/>
        </w:rPr>
        <w:t>4. Основное содержание воспитания и социализации, в</w:t>
      </w:r>
      <w:r w:rsidRPr="00FC189F">
        <w:rPr>
          <w:rFonts w:ascii="Times New Roman" w:hAnsi="Times New Roman"/>
          <w:bCs w:val="0"/>
          <w:color w:val="auto"/>
          <w:sz w:val="24"/>
          <w:szCs w:val="24"/>
        </w:rPr>
        <w:t>иды деятельности и формы занятий</w:t>
      </w:r>
      <w:r w:rsidRPr="00FC189F">
        <w:rPr>
          <w:rFonts w:ascii="Times New Roman" w:hAnsi="Times New Roman"/>
          <w:color w:val="auto"/>
          <w:sz w:val="24"/>
          <w:szCs w:val="24"/>
        </w:rPr>
        <w:t xml:space="preserve"> обучающихся 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t xml:space="preserve">Содержание </w:t>
      </w:r>
      <w:r w:rsidRPr="00FC189F">
        <w:rPr>
          <w:sz w:val="24"/>
          <w:szCs w:val="24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D52246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Каждое направление представлено в виде</w:t>
      </w:r>
      <w:r w:rsidRPr="00FC189F">
        <w:rPr>
          <w:b/>
          <w:bCs/>
          <w:i/>
          <w:iCs/>
          <w:sz w:val="24"/>
          <w:szCs w:val="24"/>
        </w:rPr>
        <w:t xml:space="preserve"> подпрограммы, </w:t>
      </w:r>
      <w:r w:rsidRPr="00FC189F">
        <w:rPr>
          <w:sz w:val="24"/>
          <w:szCs w:val="24"/>
        </w:rPr>
        <w:t xml:space="preserve">которая содержит задачи, соответствующую систему базовых ценностей, особенности организации содержания. 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C189F">
        <w:rPr>
          <w:sz w:val="24"/>
          <w:szCs w:val="24"/>
        </w:rPr>
        <w:lastRenderedPageBreak/>
        <w:t>Также, в каждой подпрограмме 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её реализации.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2246" w:rsidRPr="00FC189F" w:rsidTr="00E429BE">
        <w:tc>
          <w:tcPr>
            <w:tcW w:w="4785" w:type="dxa"/>
            <w:shd w:val="clear" w:color="auto" w:fill="auto"/>
          </w:tcPr>
          <w:p w:rsidR="00D52246" w:rsidRPr="00FC189F" w:rsidRDefault="00D52246" w:rsidP="00E4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189F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shd w:val="clear" w:color="auto" w:fill="auto"/>
          </w:tcPr>
          <w:p w:rsidR="00D52246" w:rsidRPr="00FC189F" w:rsidRDefault="00D52246" w:rsidP="00E4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189F">
              <w:rPr>
                <w:b/>
                <w:bCs/>
                <w:sz w:val="24"/>
                <w:szCs w:val="24"/>
              </w:rPr>
              <w:t>Название</w:t>
            </w:r>
          </w:p>
        </w:tc>
      </w:tr>
      <w:tr w:rsidR="00D52246" w:rsidRPr="00FC189F" w:rsidTr="00E429BE">
        <w:tc>
          <w:tcPr>
            <w:tcW w:w="4785" w:type="dxa"/>
            <w:shd w:val="clear" w:color="auto" w:fill="auto"/>
          </w:tcPr>
          <w:p w:rsidR="00D52246" w:rsidRPr="00FC189F" w:rsidRDefault="00D52246" w:rsidP="00E42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C189F">
              <w:rPr>
                <w:bCs/>
                <w:sz w:val="24"/>
                <w:szCs w:val="24"/>
              </w:rPr>
              <w:t xml:space="preserve"> </w:t>
            </w:r>
            <w:r w:rsidRPr="00FC189F">
              <w:rPr>
                <w:bCs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786" w:type="dxa"/>
            <w:shd w:val="clear" w:color="auto" w:fill="auto"/>
          </w:tcPr>
          <w:p w:rsidR="00D52246" w:rsidRPr="00FC189F" w:rsidRDefault="00D52246" w:rsidP="00E4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C189F">
              <w:rPr>
                <w:bCs/>
                <w:sz w:val="24"/>
                <w:szCs w:val="24"/>
              </w:rPr>
              <w:t>«Я – гражданин России»</w:t>
            </w:r>
            <w:r w:rsidR="00872B9F">
              <w:rPr>
                <w:b/>
                <w:bCs/>
                <w:i/>
                <w:iCs/>
                <w:sz w:val="24"/>
                <w:szCs w:val="24"/>
              </w:rPr>
              <w:t xml:space="preserve"> (приложение 1)</w:t>
            </w:r>
          </w:p>
        </w:tc>
      </w:tr>
      <w:tr w:rsidR="00D52246" w:rsidRPr="00FC189F" w:rsidTr="00E429BE">
        <w:tc>
          <w:tcPr>
            <w:tcW w:w="4785" w:type="dxa"/>
            <w:shd w:val="clear" w:color="auto" w:fill="auto"/>
          </w:tcPr>
          <w:p w:rsidR="00D52246" w:rsidRPr="00FC189F" w:rsidRDefault="00D52246" w:rsidP="00E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C189F">
              <w:rPr>
                <w:bCs/>
                <w:iCs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4786" w:type="dxa"/>
            <w:shd w:val="clear" w:color="auto" w:fill="auto"/>
          </w:tcPr>
          <w:p w:rsidR="00D52246" w:rsidRPr="00FC189F" w:rsidRDefault="00D52246" w:rsidP="0087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C189F">
              <w:rPr>
                <w:bCs/>
                <w:sz w:val="24"/>
                <w:szCs w:val="24"/>
              </w:rPr>
              <w:t>«В согласии с собой»</w:t>
            </w:r>
            <w:r w:rsidR="00872B9F">
              <w:rPr>
                <w:b/>
                <w:bCs/>
                <w:i/>
                <w:iCs/>
                <w:sz w:val="24"/>
                <w:szCs w:val="24"/>
              </w:rPr>
              <w:t xml:space="preserve"> (приложение 2)</w:t>
            </w:r>
          </w:p>
        </w:tc>
      </w:tr>
      <w:tr w:rsidR="00D52246" w:rsidRPr="00FC189F" w:rsidTr="00E429BE">
        <w:tc>
          <w:tcPr>
            <w:tcW w:w="4785" w:type="dxa"/>
            <w:shd w:val="clear" w:color="auto" w:fill="auto"/>
          </w:tcPr>
          <w:p w:rsidR="00D52246" w:rsidRPr="00FC189F" w:rsidRDefault="00D52246" w:rsidP="00E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C189F">
              <w:rPr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786" w:type="dxa"/>
            <w:shd w:val="clear" w:color="auto" w:fill="auto"/>
          </w:tcPr>
          <w:p w:rsidR="00D52246" w:rsidRPr="00FC189F" w:rsidRDefault="00D52246" w:rsidP="0087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C189F">
              <w:rPr>
                <w:bCs/>
                <w:sz w:val="24"/>
                <w:szCs w:val="24"/>
              </w:rPr>
              <w:t>«Я и труд»</w:t>
            </w:r>
            <w:r w:rsidR="00872B9F">
              <w:rPr>
                <w:b/>
                <w:bCs/>
                <w:i/>
                <w:iCs/>
                <w:sz w:val="24"/>
                <w:szCs w:val="24"/>
              </w:rPr>
              <w:t xml:space="preserve"> (приложение 3)</w:t>
            </w:r>
          </w:p>
        </w:tc>
      </w:tr>
      <w:tr w:rsidR="00D52246" w:rsidRPr="00FC189F" w:rsidTr="00E429BE">
        <w:tc>
          <w:tcPr>
            <w:tcW w:w="4785" w:type="dxa"/>
            <w:shd w:val="clear" w:color="auto" w:fill="auto"/>
          </w:tcPr>
          <w:p w:rsidR="00D52246" w:rsidRPr="00FC189F" w:rsidRDefault="00D52246" w:rsidP="00E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C189F">
              <w:rPr>
                <w:bCs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4786" w:type="dxa"/>
            <w:shd w:val="clear" w:color="auto" w:fill="auto"/>
          </w:tcPr>
          <w:p w:rsidR="00D52246" w:rsidRPr="00FC189F" w:rsidRDefault="00D52246" w:rsidP="0087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C189F">
              <w:rPr>
                <w:bCs/>
                <w:sz w:val="24"/>
                <w:szCs w:val="24"/>
              </w:rPr>
              <w:t>«Моё здоровье»</w:t>
            </w:r>
            <w:r w:rsidR="00872B9F">
              <w:rPr>
                <w:b/>
                <w:bCs/>
                <w:i/>
                <w:iCs/>
                <w:sz w:val="24"/>
                <w:szCs w:val="24"/>
              </w:rPr>
              <w:t xml:space="preserve"> (приложение 4)</w:t>
            </w:r>
          </w:p>
        </w:tc>
      </w:tr>
      <w:tr w:rsidR="00D52246" w:rsidRPr="00FC189F" w:rsidTr="00E429BE">
        <w:tc>
          <w:tcPr>
            <w:tcW w:w="4785" w:type="dxa"/>
            <w:shd w:val="clear" w:color="auto" w:fill="auto"/>
          </w:tcPr>
          <w:p w:rsidR="00D52246" w:rsidRPr="00FC189F" w:rsidRDefault="00D52246" w:rsidP="00E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C189F">
              <w:rPr>
                <w:bCs/>
                <w:iCs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4786" w:type="dxa"/>
            <w:shd w:val="clear" w:color="auto" w:fill="auto"/>
          </w:tcPr>
          <w:p w:rsidR="00D52246" w:rsidRPr="00FC189F" w:rsidRDefault="00D52246" w:rsidP="0087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139D">
              <w:rPr>
                <w:bCs/>
                <w:sz w:val="24"/>
                <w:szCs w:val="24"/>
              </w:rPr>
              <w:t>«</w:t>
            </w:r>
            <w:r w:rsidR="006962CE" w:rsidRPr="000E139D">
              <w:rPr>
                <w:bCs/>
              </w:rPr>
              <w:t>Экологическая культура</w:t>
            </w:r>
            <w:r w:rsidRPr="000E139D">
              <w:rPr>
                <w:bCs/>
                <w:sz w:val="24"/>
                <w:szCs w:val="24"/>
              </w:rPr>
              <w:t>»</w:t>
            </w:r>
            <w:r w:rsidR="00872B9F">
              <w:rPr>
                <w:b/>
                <w:bCs/>
                <w:i/>
                <w:iCs/>
                <w:sz w:val="24"/>
                <w:szCs w:val="24"/>
              </w:rPr>
              <w:t xml:space="preserve"> (приложение 5)</w:t>
            </w:r>
          </w:p>
        </w:tc>
      </w:tr>
      <w:tr w:rsidR="00D52246" w:rsidRPr="00FC189F" w:rsidTr="00E429BE">
        <w:tc>
          <w:tcPr>
            <w:tcW w:w="4785" w:type="dxa"/>
            <w:shd w:val="clear" w:color="auto" w:fill="auto"/>
          </w:tcPr>
          <w:p w:rsidR="00D52246" w:rsidRPr="00FC189F" w:rsidRDefault="00D52246" w:rsidP="00E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C189F">
              <w:rPr>
                <w:bCs/>
                <w:iCs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786" w:type="dxa"/>
            <w:shd w:val="clear" w:color="auto" w:fill="auto"/>
          </w:tcPr>
          <w:p w:rsidR="00D52246" w:rsidRPr="00FC189F" w:rsidRDefault="00D52246" w:rsidP="0087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C189F">
              <w:rPr>
                <w:bCs/>
                <w:sz w:val="24"/>
                <w:szCs w:val="24"/>
              </w:rPr>
              <w:t>«В мире прекрасн</w:t>
            </w:r>
            <w:bookmarkStart w:id="0" w:name="_GoBack"/>
            <w:bookmarkEnd w:id="0"/>
            <w:r w:rsidRPr="00FC189F">
              <w:rPr>
                <w:bCs/>
                <w:sz w:val="24"/>
                <w:szCs w:val="24"/>
              </w:rPr>
              <w:t>ого»</w:t>
            </w:r>
            <w:r w:rsidR="00872B9F">
              <w:rPr>
                <w:b/>
                <w:bCs/>
                <w:i/>
                <w:iCs/>
                <w:sz w:val="24"/>
                <w:szCs w:val="24"/>
              </w:rPr>
              <w:t xml:space="preserve"> (приложение 6)</w:t>
            </w:r>
          </w:p>
        </w:tc>
      </w:tr>
    </w:tbl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C189F">
        <w:rPr>
          <w:sz w:val="24"/>
          <w:szCs w:val="24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52246" w:rsidRDefault="00D52246" w:rsidP="00D52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F3086A" w:rsidRPr="00F3086A" w:rsidRDefault="00F3086A" w:rsidP="00D52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3086A">
        <w:rPr>
          <w:sz w:val="24"/>
          <w:szCs w:val="24"/>
        </w:rPr>
        <w:t>Достижение каждого личностного результата возможно через деятельностную интеграцию (урочная, внеурочная деятельность</w:t>
      </w:r>
      <w:r>
        <w:rPr>
          <w:sz w:val="24"/>
          <w:szCs w:val="24"/>
        </w:rPr>
        <w:t>, воспитательной работы</w:t>
      </w:r>
      <w:r w:rsidRPr="00F3086A">
        <w:rPr>
          <w:sz w:val="24"/>
          <w:szCs w:val="24"/>
        </w:rPr>
        <w:t>)</w:t>
      </w:r>
      <w:r>
        <w:rPr>
          <w:sz w:val="24"/>
          <w:szCs w:val="24"/>
        </w:rPr>
        <w:t xml:space="preserve"> Важную роль при выборе форм играет Краевой календарь событий. </w:t>
      </w:r>
    </w:p>
    <w:p w:rsidR="00F3086A" w:rsidRPr="00F3086A" w:rsidRDefault="00F3086A" w:rsidP="00F3086A">
      <w:pPr>
        <w:spacing w:line="360" w:lineRule="auto"/>
        <w:ind w:left="284" w:firstLine="700"/>
        <w:jc w:val="both"/>
        <w:rPr>
          <w:sz w:val="24"/>
          <w:szCs w:val="24"/>
        </w:rPr>
      </w:pPr>
      <w:r w:rsidRPr="00F3086A">
        <w:rPr>
          <w:sz w:val="24"/>
          <w:szCs w:val="24"/>
        </w:rPr>
        <w:t>Более подробно система формирования личностных результатов может быть представлена следующим образом:</w:t>
      </w:r>
    </w:p>
    <w:tbl>
      <w:tblPr>
        <w:tblpPr w:leftFromText="180" w:rightFromText="180" w:vertAnchor="text" w:horzAnchor="margin" w:tblpY="1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2552"/>
        <w:gridCol w:w="3118"/>
      </w:tblGrid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Сфера формирования</w:t>
            </w: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Формы работы</w:t>
            </w: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Обществознание, история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Литература, русский язык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История/культура  Красноярского края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Сочинение-рассуждение «Что значит быть патриотом?» (обществознание)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Уроки «Мы – многонациональный народ» урок-игра, «Наша Родина – Россия» - интегрированный урок (обществознание – география), «Государственные символы России» - урок-викторина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(обществознание)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Программа «Публичные экзамены» (культурологический блок) «Древний Египет», «Античность», «Эпоха Возрождения», «Образы русской культуры»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Экскурсии по городу Посещение краеведческого музея, выставок, мероприятий БМК</w:t>
            </w: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Все предметы 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Участие в Днях науки, в НПК, ВОШ 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Экскурсии в Галилео/ Ньютон парк,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Организация  научного шоу в классе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Посещение музея леса г.Красноярск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 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Обществознание, история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Литература, русский язык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История/культура  Красноярского края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Иностранные языки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Урок-игра «Россия – многонациональное государство»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(обществознание)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Неделя толерантности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Экскурсии в Свято-Введенский храм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Все предметы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Внеурочная деятельность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Воспитательная работа</w:t>
            </w: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Уроки «Образование в жизни 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человека», «Образование и 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самообразование»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«Труд – основа жизни», 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«Труд и творчество» 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(обществознание)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Технология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Летняя практика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Дежурство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Внеурочная деятельность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Воспитательная работа</w:t>
            </w: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Классные часы, беседы</w:t>
            </w: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Все предметы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Внеурочная деятельность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учебно-исследовательская и проектная деятельности»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Районная научно-практическая конференция школьников 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Открытые чтения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Обществознание, ОБЖ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Внеурочная деятельность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Воспитательная работа</w:t>
            </w: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Урок «Свободное время» (обществознание)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Классные часы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Конкурсы по противопожарной безопасности, правилам дорожного движения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Проекты Дня самоуправления</w:t>
            </w: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      </w: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Предметы эстетического цикла (музыка, ИЗО)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Внеурочная деятельность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Библиотечные выставки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Посещение концертов, театрализованных представлений</w:t>
            </w: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Воспитательная работа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Классные часы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Система самоуправления в классе</w:t>
            </w: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Воспитательная работа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Система школьного самоуправления</w:t>
            </w: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      </w: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Обществознание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География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Внеурочная деятельность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Экологические рейды, акции</w:t>
            </w:r>
          </w:p>
        </w:tc>
      </w:tr>
      <w:tr w:rsidR="00F3086A" w:rsidRPr="00F3086A" w:rsidTr="00F3086A">
        <w:tc>
          <w:tcPr>
            <w:tcW w:w="4176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Обществознание, литература, история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Внеурочная деятельность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Уроки «Семья и семейные отношения», «Семейное хозяйство», «Свободное время» (обществознание)</w:t>
            </w:r>
          </w:p>
          <w:p w:rsidR="00F3086A" w:rsidRPr="00F3086A" w:rsidRDefault="00F3086A" w:rsidP="002B55D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Проект «Книжное дерево моей семьи»</w:t>
            </w:r>
          </w:p>
        </w:tc>
      </w:tr>
    </w:tbl>
    <w:p w:rsidR="00F3086A" w:rsidRPr="00F3086A" w:rsidRDefault="00F3086A" w:rsidP="00F3086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F3086A" w:rsidRPr="00FC189F" w:rsidRDefault="00F3086A" w:rsidP="00D52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  <w:sectPr w:rsidR="00F3086A" w:rsidRPr="00FC189F" w:rsidSect="00D52246">
          <w:footerReference w:type="default" r:id="rId8"/>
          <w:endnotePr>
            <w:numFmt w:val="decimal"/>
          </w:endnotePr>
          <w:pgSz w:w="11906" w:h="16838"/>
          <w:pgMar w:top="1134" w:right="566" w:bottom="1134" w:left="1701" w:header="720" w:footer="720" w:gutter="0"/>
          <w:cols w:space="708"/>
          <w:titlePg/>
          <w:docGrid w:linePitch="360"/>
        </w:sectPr>
      </w:pPr>
    </w:p>
    <w:p w:rsidR="00D467A9" w:rsidRDefault="00D52246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C189F">
        <w:rPr>
          <w:rFonts w:ascii="Times New Roman" w:hAnsi="Times New Roman"/>
          <w:color w:val="auto"/>
          <w:sz w:val="24"/>
          <w:szCs w:val="24"/>
        </w:rPr>
        <w:lastRenderedPageBreak/>
        <w:t>5. 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Целенаправленная социальная деятельность обучающихся обеспечивается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 Организационно-административный этап (ведущий субъект — администрация школы) включает: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• создание среды школы,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• 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• развитие форм социального партнёрства с общественными институтами и организациями для расширения поля социального взаимодействия обучающихся;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>• 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• координацию деятельности агентов социализации обучающихся — сверстников, учителей, родителей, сотрудников школы, представителей общественных и иных организаций для решения задач социализации;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• создание условий для организованной деятельности школьных социальных групп; • создание возможности для влияния обучающихся на изменения школьной среды, форм, целей и стиля социального взаимодействия школьного социума;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• поддержание субъектного характера социализации обучающегося, развития его самостоятельности и инициативности в социальной деятельности.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2. Организационно-педагогический этап (ведущий субъект — педагогический коллектив школы) включает: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>• обеспечение целенаправленности, системности и непрерывности процесса социализации обучающихся;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• 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•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• создание условий для социальной деятельности обучающихся в процессе обучения и воспитания; • 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• определение динамики выполняемых обучающимися социальных ролей для оценивания эффективности их вхождения в систему общественных отношений;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>• использование социальной деятельности как ведущего фактора формирования личности обучающегося;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• 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• 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3. Этап социализации обучающихся включает: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• формирование активной гражданской позиции и ответственного поведения в процессе учебной, внеурочной, внешкольной, общественно значимой деятельности обучающихся;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>• 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•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• достижение уровня физического, социального и духовного развития, адекватного своему возрасту;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• умение решать социально-культурные задачи (познавательные, морально- нравственные, ценностно-смысловые), специфичные для возраста обучающегося;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>• 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• активное участие в изменении школьной среды и в изменении доступных сфер жизни окружающего социума;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• 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• осознание мотивов своей социальной деятельности; 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>• 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D467A9" w:rsidRDefault="00D467A9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• владение формами и методами самовоспитания: самокритика, самовнушение, самообязательство, самопереключение, эмоционально- мысленный перенос в положение другого человека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52246" w:rsidRPr="00FC189F" w:rsidRDefault="00D52246" w:rsidP="00D467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Pr="00FC189F">
        <w:rPr>
          <w:rFonts w:ascii="Times New Roman" w:hAnsi="Times New Roman"/>
          <w:color w:val="auto"/>
          <w:sz w:val="24"/>
          <w:szCs w:val="24"/>
        </w:rPr>
        <w:t>. Основные формы повышения педагогической культуры родителей (законных представителей) обучающихся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</w:t>
      </w:r>
      <w:r>
        <w:rPr>
          <w:sz w:val="24"/>
          <w:szCs w:val="24"/>
        </w:rPr>
        <w:t xml:space="preserve"> </w:t>
      </w:r>
      <w:r w:rsidRPr="00FC189F">
        <w:rPr>
          <w:bCs/>
          <w:sz w:val="24"/>
          <w:szCs w:val="24"/>
        </w:rPr>
        <w:t>(законных представителей)</w:t>
      </w:r>
      <w:r w:rsidRPr="00FC189F">
        <w:rPr>
          <w:sz w:val="24"/>
          <w:szCs w:val="24"/>
        </w:rPr>
        <w:t>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C189F">
        <w:rPr>
          <w:bCs/>
          <w:sz w:val="24"/>
          <w:szCs w:val="24"/>
        </w:rPr>
        <w:t>Педагогическая культура родителей (законных представителей)</w:t>
      </w:r>
      <w:r w:rsidRPr="00FC189F">
        <w:rPr>
          <w:b/>
          <w:bCs/>
          <w:sz w:val="24"/>
          <w:szCs w:val="24"/>
        </w:rPr>
        <w:t xml:space="preserve"> </w:t>
      </w:r>
      <w:r w:rsidRPr="00FC189F">
        <w:rPr>
          <w:bCs/>
          <w:sz w:val="24"/>
          <w:szCs w:val="24"/>
        </w:rPr>
        <w:t>обучающихся</w:t>
      </w:r>
      <w:r w:rsidRPr="00FC189F">
        <w:rPr>
          <w:b/>
          <w:bCs/>
          <w:sz w:val="24"/>
          <w:szCs w:val="24"/>
        </w:rPr>
        <w:t xml:space="preserve"> </w:t>
      </w:r>
      <w:r w:rsidRPr="00FC189F">
        <w:rPr>
          <w:sz w:val="24"/>
          <w:szCs w:val="24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FC189F">
        <w:rPr>
          <w:sz w:val="24"/>
          <w:szCs w:val="24"/>
        </w:rPr>
        <w:t xml:space="preserve">В системе повышения педагогической культуры родителей (законных представителей) используются различные формы работы. 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t xml:space="preserve">Лекция: </w:t>
      </w:r>
      <w:r w:rsidRPr="00FC189F">
        <w:rPr>
          <w:sz w:val="24"/>
          <w:szCs w:val="24"/>
        </w:rPr>
        <w:t>форма, подробно раскрывающая сущность той или иной проблемы воспитания. Главное в лекции – анализ явлений, ситуаций.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t xml:space="preserve">Родительская конференция </w:t>
      </w:r>
      <w:r w:rsidRPr="00FC189F">
        <w:rPr>
          <w:sz w:val="24"/>
          <w:szCs w:val="24"/>
        </w:rPr>
        <w:t xml:space="preserve">предусматривает расширение, углубление и закрепление знаний о воспитании детей. Родительские конференции обсуждают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некоторые темы родительских конференций. Отличительной особенностью конференции является то, что </w:t>
      </w:r>
      <w:r w:rsidRPr="00FC189F">
        <w:rPr>
          <w:sz w:val="24"/>
          <w:szCs w:val="24"/>
        </w:rPr>
        <w:lastRenderedPageBreak/>
        <w:t>она принимает определенные решения или намечает мероприятия по заявленной проблеме.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t xml:space="preserve">Практикум: </w:t>
      </w:r>
      <w:r w:rsidRPr="00FC189F">
        <w:rPr>
          <w:sz w:val="24"/>
          <w:szCs w:val="24"/>
        </w:rPr>
        <w:t>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t xml:space="preserve">Открытые уроки: </w:t>
      </w:r>
      <w:r w:rsidRPr="00FC189F">
        <w:rPr>
          <w:sz w:val="24"/>
          <w:szCs w:val="24"/>
        </w:rPr>
        <w:t>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t xml:space="preserve">Индивидуальные тематические консультации: </w:t>
      </w:r>
      <w:r w:rsidRPr="00FC189F">
        <w:rPr>
          <w:sz w:val="24"/>
          <w:szCs w:val="24"/>
        </w:rPr>
        <w:t>обмен информацией, дающей реальное представление о школьных делах и поведении ребенка, его проблемах.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D52246" w:rsidRPr="00FC189F" w:rsidRDefault="00D52246" w:rsidP="00D5224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особенности здоровья ребенка;</w:t>
      </w:r>
    </w:p>
    <w:p w:rsidR="00D52246" w:rsidRPr="00FC189F" w:rsidRDefault="00D52246" w:rsidP="00D5224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его увлечения, интересы;</w:t>
      </w:r>
    </w:p>
    <w:p w:rsidR="00D52246" w:rsidRPr="00FC189F" w:rsidRDefault="00D52246" w:rsidP="00D5224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предпочтения в общении в семье;</w:t>
      </w:r>
    </w:p>
    <w:p w:rsidR="00D52246" w:rsidRPr="00FC189F" w:rsidRDefault="00D52246" w:rsidP="00D5224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поведенческие реакции;</w:t>
      </w:r>
    </w:p>
    <w:p w:rsidR="00D52246" w:rsidRPr="00FC189F" w:rsidRDefault="00D52246" w:rsidP="00D5224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особенности характера;</w:t>
      </w:r>
    </w:p>
    <w:p w:rsidR="00D52246" w:rsidRPr="00FC189F" w:rsidRDefault="00D52246" w:rsidP="00D5224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мотивации учения;</w:t>
      </w:r>
    </w:p>
    <w:p w:rsidR="00D52246" w:rsidRPr="00FC189F" w:rsidRDefault="00D52246" w:rsidP="00D5224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моральные ценности семьи.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t xml:space="preserve">Посещение семьи: </w:t>
      </w:r>
      <w:r w:rsidRPr="00FC189F">
        <w:rPr>
          <w:sz w:val="24"/>
          <w:szCs w:val="24"/>
        </w:rPr>
        <w:t>индивидуальная работа педагога с родителями, знакомство с условиями жизни.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t xml:space="preserve">Родительское собрание: </w:t>
      </w:r>
      <w:r w:rsidRPr="00FC189F">
        <w:rPr>
          <w:sz w:val="24"/>
          <w:szCs w:val="24"/>
        </w:rPr>
        <w:t>форма анализа, осмысления на основе данных педагогической науки опыта воспитания.</w:t>
      </w:r>
    </w:p>
    <w:p w:rsidR="00D52246" w:rsidRPr="00FC189F" w:rsidRDefault="00D52246" w:rsidP="00D5224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t>общешкольные родительские собрания</w:t>
      </w:r>
      <w:r w:rsidRPr="00FC189F">
        <w:rPr>
          <w:sz w:val="24"/>
          <w:szCs w:val="24"/>
        </w:rPr>
        <w:t xml:space="preserve"> 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D52246" w:rsidRPr="00FC189F" w:rsidRDefault="00D52246" w:rsidP="00D5224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lastRenderedPageBreak/>
        <w:t xml:space="preserve">классные родительские собрания </w:t>
      </w:r>
      <w:r w:rsidRPr="00FC189F">
        <w:rPr>
          <w:sz w:val="24"/>
          <w:szCs w:val="24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C189F">
        <w:rPr>
          <w:b/>
          <w:bCs/>
          <w:sz w:val="24"/>
          <w:szCs w:val="24"/>
        </w:rPr>
        <w:t>Родительский тренинг:</w:t>
      </w:r>
      <w:r w:rsidRPr="00FC189F">
        <w:rPr>
          <w:sz w:val="24"/>
          <w:szCs w:val="24"/>
        </w:rPr>
        <w:t xml:space="preserve">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12-15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5-8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FC189F">
        <w:rPr>
          <w:sz w:val="24"/>
          <w:szCs w:val="24"/>
        </w:rPr>
        <w:t xml:space="preserve">И традиционные, и нетрадиционные методы, формы взаимодействия классного руководителя с родителями учеников ставят одну общую цель – сделать счастливой подрастающую личность, входящую в современную культурную жизнь. </w:t>
      </w:r>
    </w:p>
    <w:p w:rsidR="00D52246" w:rsidRPr="00FC189F" w:rsidRDefault="00872B9F" w:rsidP="00D52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52246" w:rsidRPr="00FC189F">
        <w:rPr>
          <w:b/>
          <w:bCs/>
          <w:sz w:val="24"/>
          <w:szCs w:val="24"/>
        </w:rPr>
        <w:t xml:space="preserve">. Взаимодействие </w:t>
      </w:r>
      <w:r w:rsidR="00D52246" w:rsidRPr="00FC189F">
        <w:rPr>
          <w:b/>
          <w:sz w:val="24"/>
          <w:szCs w:val="24"/>
        </w:rPr>
        <w:t>МАОУ СОШ №5 г.Сосновоборска</w:t>
      </w:r>
      <w:r w:rsidR="00D52246" w:rsidRPr="00FC189F">
        <w:rPr>
          <w:b/>
          <w:bCs/>
          <w:sz w:val="24"/>
          <w:szCs w:val="24"/>
        </w:rPr>
        <w:t xml:space="preserve"> с социальными партнерами</w:t>
      </w:r>
    </w:p>
    <w:p w:rsidR="00D52246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FC189F">
        <w:rPr>
          <w:sz w:val="24"/>
          <w:szCs w:val="24"/>
        </w:rPr>
        <w:t>МАОУ СОШ №5 г.Сосновоборска активно взаимодействует с социальными партнерами в целях реализации программы воспитания и социализации обучающихся.</w:t>
      </w:r>
      <w:r w:rsidR="00C218E9" w:rsidRPr="00C218E9">
        <w:rPr>
          <w:noProof/>
          <w:sz w:val="24"/>
          <w:szCs w:val="24"/>
          <w:lang w:eastAsia="ru-RU"/>
        </w:rPr>
        <w:t xml:space="preserve"> </w:t>
      </w:r>
    </w:p>
    <w:p w:rsidR="00C218E9" w:rsidRDefault="00C218E9" w:rsidP="00D52246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</w:p>
    <w:p w:rsidR="00C218E9" w:rsidRDefault="00F74945" w:rsidP="00D52246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68AE5" wp14:editId="696B2D1C">
                <wp:simplePos x="0" y="0"/>
                <wp:positionH relativeFrom="column">
                  <wp:posOffset>-126365</wp:posOffset>
                </wp:positionH>
                <wp:positionV relativeFrom="paragraph">
                  <wp:posOffset>81280</wp:posOffset>
                </wp:positionV>
                <wp:extent cx="2672080" cy="282575"/>
                <wp:effectExtent l="0" t="0" r="13970" b="22225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E9" w:rsidRDefault="00C218E9" w:rsidP="00C218E9">
                            <w:r w:rsidRPr="00F74945">
                              <w:t>Представительства религиозных</w:t>
                            </w:r>
                            <w:r>
                              <w:t xml:space="preserve"> </w:t>
                            </w:r>
                            <w:r w:rsidRPr="00F74945">
                              <w:t>культур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3" o:spid="_x0000_s1026" type="#_x0000_t202" style="position:absolute;left:0;text-align:left;margin-left:-9.95pt;margin-top:6.4pt;width:210.4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">
                <v:textbox>
                  <w:txbxContent>
                    <w:p w:rsidR="00C218E9" w:rsidRDefault="00C218E9" w:rsidP="00C218E9">
                      <w:r w:rsidRPr="00F74945">
                        <w:t>Представительства религиозных</w:t>
                      </w:r>
                      <w:r>
                        <w:t xml:space="preserve"> </w:t>
                      </w:r>
                      <w:r w:rsidRPr="00F74945">
                        <w:t>культур</w:t>
                      </w:r>
                    </w:p>
                  </w:txbxContent>
                </v:textbox>
              </v:shape>
            </w:pict>
          </mc:Fallback>
        </mc:AlternateContent>
      </w:r>
      <w:r w:rsidR="00C218E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CEC33" wp14:editId="358E307A">
                <wp:simplePos x="0" y="0"/>
                <wp:positionH relativeFrom="column">
                  <wp:posOffset>2895517</wp:posOffset>
                </wp:positionH>
                <wp:positionV relativeFrom="paragraph">
                  <wp:posOffset>73577</wp:posOffset>
                </wp:positionV>
                <wp:extent cx="2655736" cy="282575"/>
                <wp:effectExtent l="0" t="0" r="11430" b="22225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736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E9" w:rsidRPr="00F74945" w:rsidRDefault="00C218E9" w:rsidP="00D3431A">
                            <w:r w:rsidRPr="00F74945">
                              <w:t xml:space="preserve">ОО гимназия, </w:t>
                            </w:r>
                            <w:r w:rsidR="00F74945" w:rsidRPr="00F74945">
                              <w:t>СОШ 3,4,2, Детский 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5" o:spid="_x0000_s1027" type="#_x0000_t202" style="position:absolute;left:0;text-align:left;margin-left:228pt;margin-top:5.8pt;width:209.1pt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">
                <v:textbox>
                  <w:txbxContent>
                    <w:p w:rsidR="00C218E9" w:rsidRPr="00F74945" w:rsidRDefault="00C218E9" w:rsidP="00D3431A">
                      <w:r w:rsidRPr="00F74945">
                        <w:t xml:space="preserve">ОО гимназия, </w:t>
                      </w:r>
                      <w:r w:rsidR="00F74945" w:rsidRPr="00F74945">
                        <w:t>СОШ 3,4,2, Детский дом</w:t>
                      </w:r>
                    </w:p>
                  </w:txbxContent>
                </v:textbox>
              </v:shape>
            </w:pict>
          </mc:Fallback>
        </mc:AlternateContent>
      </w:r>
    </w:p>
    <w:p w:rsidR="00C218E9" w:rsidRDefault="00C218E9" w:rsidP="00D52246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</w:p>
    <w:p w:rsidR="00C218E9" w:rsidRPr="00FC189F" w:rsidRDefault="00F74945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4D2E7" wp14:editId="3AABE041">
                <wp:simplePos x="0" y="0"/>
                <wp:positionH relativeFrom="column">
                  <wp:posOffset>2036445</wp:posOffset>
                </wp:positionH>
                <wp:positionV relativeFrom="paragraph">
                  <wp:posOffset>13335</wp:posOffset>
                </wp:positionV>
                <wp:extent cx="203200" cy="358775"/>
                <wp:effectExtent l="38100" t="38100" r="63500" b="60325"/>
                <wp:wrapNone/>
                <wp:docPr id="308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8" o:spid="_x0000_s1026" type="#_x0000_t32" style="position:absolute;margin-left:160.35pt;margin-top:1.05pt;width:16pt;height: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A1D8A" wp14:editId="354C07E8">
                <wp:simplePos x="0" y="0"/>
                <wp:positionH relativeFrom="column">
                  <wp:posOffset>3149959</wp:posOffset>
                </wp:positionH>
                <wp:positionV relativeFrom="paragraph">
                  <wp:posOffset>9304</wp:posOffset>
                </wp:positionV>
                <wp:extent cx="246490" cy="349858"/>
                <wp:effectExtent l="38100" t="38100" r="58420" b="50800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490" cy="3498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248.05pt;margin-top:.75pt;width:19.4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">
                <v:stroke startarrow="block" endarrow="block"/>
              </v:shape>
            </w:pict>
          </mc:Fallback>
        </mc:AlternateConten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35DC7" wp14:editId="27A16E51">
                <wp:simplePos x="0" y="0"/>
                <wp:positionH relativeFrom="column">
                  <wp:posOffset>-842010</wp:posOffset>
                </wp:positionH>
                <wp:positionV relativeFrom="paragraph">
                  <wp:posOffset>186690</wp:posOffset>
                </wp:positionV>
                <wp:extent cx="1762760" cy="708660"/>
                <wp:effectExtent l="9525" t="8890" r="889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46" w:rsidRDefault="00D52246" w:rsidP="00D52246">
                            <w:pPr>
                              <w:jc w:val="center"/>
                            </w:pPr>
                            <w:r>
                              <w:t xml:space="preserve">МАУДОД ЦДОД, </w:t>
                            </w:r>
                          </w:p>
                          <w:p w:rsidR="00D52246" w:rsidRDefault="00D52246" w:rsidP="00D52246">
                            <w:pPr>
                              <w:jc w:val="center"/>
                            </w:pPr>
                            <w:r>
                              <w:t>МАОУ ДОД ДДТ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-66.3pt;margin-top:14.7pt;width:138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">
                <v:textbox>
                  <w:txbxContent>
                    <w:p w:rsidR="00D52246" w:rsidRDefault="00D52246" w:rsidP="00D52246">
                      <w:pPr>
                        <w:jc w:val="center"/>
                      </w:pPr>
                      <w:r>
                        <w:t xml:space="preserve">МАУДОД ЦДОД, </w:t>
                      </w:r>
                    </w:p>
                    <w:p w:rsidR="00D52246" w:rsidRDefault="00D52246" w:rsidP="00D52246">
                      <w:pPr>
                        <w:jc w:val="center"/>
                      </w:pPr>
                      <w:r>
                        <w:t>МАОУ ДОД ДДТ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1D6CA" wp14:editId="0269FA86">
                <wp:simplePos x="0" y="0"/>
                <wp:positionH relativeFrom="column">
                  <wp:posOffset>4252595</wp:posOffset>
                </wp:positionH>
                <wp:positionV relativeFrom="paragraph">
                  <wp:posOffset>246380</wp:posOffset>
                </wp:positionV>
                <wp:extent cx="1731645" cy="790575"/>
                <wp:effectExtent l="8255" t="11430" r="12700" b="76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46" w:rsidRDefault="00D52246" w:rsidP="00D52246">
                            <w:pPr>
                              <w:jc w:val="center"/>
                            </w:pPr>
                            <w:r>
                              <w:t>ДШИ, ГДК «Мечта», Досуговый центр, Молодёжный центр, БМК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334.85pt;margin-top:19.4pt;width:136.3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">
                <v:textbox>
                  <w:txbxContent>
                    <w:p w:rsidR="00D52246" w:rsidRDefault="00D52246" w:rsidP="00D52246">
                      <w:pPr>
                        <w:jc w:val="center"/>
                      </w:pPr>
                      <w:r>
                        <w:t>ДШИ, ГДК «Мечта», Досуговый центр, Молодёжный центр, БМК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C92F7" wp14:editId="7B5ECE9E">
                <wp:simplePos x="0" y="0"/>
                <wp:positionH relativeFrom="column">
                  <wp:posOffset>1483995</wp:posOffset>
                </wp:positionH>
                <wp:positionV relativeFrom="paragraph">
                  <wp:posOffset>200025</wp:posOffset>
                </wp:positionV>
                <wp:extent cx="2363470" cy="631190"/>
                <wp:effectExtent l="0" t="0" r="24130" b="1714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46" w:rsidRDefault="00D52246" w:rsidP="00D5224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МАОУ СОШ №5 г.Сосновоборска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30" type="#_x0000_t202" style="position:absolute;left:0;text-align:left;margin-left:116.85pt;margin-top:15.75pt;width:186.1pt;height:49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">
                <v:textbox style="mso-fit-shape-to-text:t">
                  <w:txbxContent>
                    <w:p w:rsidR="00D52246" w:rsidRDefault="00D52246" w:rsidP="00D52246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МАОУ СОШ №5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.С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основоборска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2246" w:rsidRPr="00FC189F" w:rsidRDefault="00F74945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F0FCD" wp14:editId="285E12E0">
                <wp:simplePos x="0" y="0"/>
                <wp:positionH relativeFrom="column">
                  <wp:posOffset>3832225</wp:posOffset>
                </wp:positionH>
                <wp:positionV relativeFrom="paragraph">
                  <wp:posOffset>79872</wp:posOffset>
                </wp:positionV>
                <wp:extent cx="422358" cy="0"/>
                <wp:effectExtent l="38100" t="76200" r="1587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35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1.75pt;margin-top:6.3pt;width:3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60934" wp14:editId="47EBF126">
                <wp:simplePos x="0" y="0"/>
                <wp:positionH relativeFrom="column">
                  <wp:posOffset>920750</wp:posOffset>
                </wp:positionH>
                <wp:positionV relativeFrom="paragraph">
                  <wp:posOffset>151130</wp:posOffset>
                </wp:positionV>
                <wp:extent cx="556260" cy="0"/>
                <wp:effectExtent l="38100" t="76200" r="15240" b="9525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72.5pt;margin-top:11.9pt;width:43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2246" w:rsidRPr="00FC189F" w:rsidRDefault="00F74945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C5D34" wp14:editId="58B05AFF">
                <wp:simplePos x="0" y="0"/>
                <wp:positionH relativeFrom="column">
                  <wp:posOffset>3396615</wp:posOffset>
                </wp:positionH>
                <wp:positionV relativeFrom="paragraph">
                  <wp:posOffset>13970</wp:posOffset>
                </wp:positionV>
                <wp:extent cx="251460" cy="403225"/>
                <wp:effectExtent l="38100" t="38100" r="53340" b="53975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267.45pt;margin-top:1.1pt;width:19.8pt;height:3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01E6B" wp14:editId="6CFBE88D">
                <wp:simplePos x="0" y="0"/>
                <wp:positionH relativeFrom="column">
                  <wp:posOffset>2544445</wp:posOffset>
                </wp:positionH>
                <wp:positionV relativeFrom="paragraph">
                  <wp:posOffset>18415</wp:posOffset>
                </wp:positionV>
                <wp:extent cx="251460" cy="403225"/>
                <wp:effectExtent l="38100" t="38100" r="53340" b="53975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00.35pt;margin-top:1.45pt;width:19.8pt;height:3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568D4" wp14:editId="2B634D61">
                <wp:simplePos x="0" y="0"/>
                <wp:positionH relativeFrom="column">
                  <wp:posOffset>1273451</wp:posOffset>
                </wp:positionH>
                <wp:positionV relativeFrom="paragraph">
                  <wp:posOffset>15268</wp:posOffset>
                </wp:positionV>
                <wp:extent cx="575034" cy="409575"/>
                <wp:effectExtent l="38100" t="38100" r="53975" b="4762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034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100.25pt;margin-top:1.2pt;width:45.3pt;height:32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">
                <v:stroke startarrow="block" endarrow="block"/>
              </v:shape>
            </w:pict>
          </mc:Fallback>
        </mc:AlternateContent>
      </w:r>
    </w:p>
    <w:p w:rsidR="00D52246" w:rsidRPr="00FC189F" w:rsidRDefault="00D52246" w:rsidP="00D522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B0EC9" wp14:editId="5F13003F">
                <wp:simplePos x="0" y="0"/>
                <wp:positionH relativeFrom="column">
                  <wp:posOffset>3690620</wp:posOffset>
                </wp:positionH>
                <wp:positionV relativeFrom="paragraph">
                  <wp:posOffset>104775</wp:posOffset>
                </wp:positionV>
                <wp:extent cx="2179955" cy="740410"/>
                <wp:effectExtent l="8255" t="6985" r="1206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46" w:rsidRDefault="00D52246" w:rsidP="00D52246">
                            <w:pPr>
                              <w:jc w:val="center"/>
                            </w:pPr>
                            <w:r>
                              <w:t>КДНиЗП, ОПДН, ОГИБДД, Уполномоченный по защите прав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290.6pt;margin-top:8.25pt;width:171.65pt;height:5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">
                <v:textbox>
                  <w:txbxContent>
                    <w:p w:rsidR="00D52246" w:rsidRDefault="00D52246" w:rsidP="00D52246">
                      <w:pPr>
                        <w:jc w:val="center"/>
                      </w:pPr>
                      <w:proofErr w:type="spellStart"/>
                      <w:r>
                        <w:t>КДНиЗП</w:t>
                      </w:r>
                      <w:proofErr w:type="spellEnd"/>
                      <w:r>
                        <w:t>, ОПДН, ОГИБДД, Уполномоченный по защите прав детей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D58CF" wp14:editId="7044FAED">
                <wp:simplePos x="0" y="0"/>
                <wp:positionH relativeFrom="column">
                  <wp:posOffset>-842010</wp:posOffset>
                </wp:positionH>
                <wp:positionV relativeFrom="paragraph">
                  <wp:posOffset>104775</wp:posOffset>
                </wp:positionV>
                <wp:extent cx="2003425" cy="501650"/>
                <wp:effectExtent l="9525" t="6985" r="635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46" w:rsidRDefault="00D52246" w:rsidP="00D52246">
                            <w:pPr>
                              <w:jc w:val="center"/>
                            </w:pPr>
                            <w:r>
                              <w:t>ДЮСШ, Спортсооружения, ФОК «Надежда»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-66.3pt;margin-top:8.25pt;width:157.7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">
                <v:textbox>
                  <w:txbxContent>
                    <w:p w:rsidR="00D52246" w:rsidRDefault="00D52246" w:rsidP="00D52246">
                      <w:pPr>
                        <w:jc w:val="center"/>
                      </w:pPr>
                      <w:r>
                        <w:t>ДЮСШ, Спортсооружения, ФОК «Надежда»</w:t>
                      </w:r>
                    </w:p>
                  </w:txbxContent>
                </v:textbox>
              </v:shape>
            </w:pict>
          </mc:Fallback>
        </mc:AlternateContent>
      </w:r>
    </w:p>
    <w:p w:rsidR="00D52246" w:rsidRPr="00FC189F" w:rsidRDefault="00D52246" w:rsidP="00D52246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B4E82" wp14:editId="46DFA72B">
                <wp:simplePos x="0" y="0"/>
                <wp:positionH relativeFrom="column">
                  <wp:posOffset>1607820</wp:posOffset>
                </wp:positionH>
                <wp:positionV relativeFrom="paragraph">
                  <wp:posOffset>109855</wp:posOffset>
                </wp:positionV>
                <wp:extent cx="1734820" cy="560070"/>
                <wp:effectExtent l="11430" t="6350" r="635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46" w:rsidRDefault="00D52246" w:rsidP="00D52246">
                            <w:pPr>
                              <w:jc w:val="center"/>
                            </w:pPr>
                            <w:r>
                              <w:t xml:space="preserve">ЦЗН, Пенсионный фонд, УСЗН, ЦГБ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126.6pt;margin-top:8.65pt;width:136.6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">
                <v:textbox>
                  <w:txbxContent>
                    <w:p w:rsidR="00D52246" w:rsidRDefault="00D52246" w:rsidP="00D52246">
                      <w:pPr>
                        <w:jc w:val="center"/>
                      </w:pPr>
                      <w:r>
                        <w:t xml:space="preserve">ЦЗН, Пенсионный фонд, УСЗН, ЦГБ </w:t>
                      </w:r>
                    </w:p>
                  </w:txbxContent>
                </v:textbox>
              </v:shape>
            </w:pict>
          </mc:Fallback>
        </mc:AlternateContent>
      </w:r>
    </w:p>
    <w:p w:rsidR="00D52246" w:rsidRPr="00FC189F" w:rsidRDefault="00D52246" w:rsidP="00D52246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52246" w:rsidRPr="00FC189F" w:rsidRDefault="00D52246" w:rsidP="00D52246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52246" w:rsidRPr="00FC189F" w:rsidRDefault="00D52246" w:rsidP="00D52246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467A9" w:rsidRDefault="00D467A9" w:rsidP="00D52246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>Возможные формы взаимодействия:</w:t>
      </w:r>
    </w:p>
    <w:p w:rsidR="00D467A9" w:rsidRDefault="00D467A9" w:rsidP="00D467A9">
      <w:pPr>
        <w:pStyle w:val="1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</w:t>
      </w: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асширение системы дополнительного образования учащихся школы; </w:t>
      </w:r>
    </w:p>
    <w:p w:rsidR="00D467A9" w:rsidRDefault="00D467A9" w:rsidP="00D467A9">
      <w:pPr>
        <w:pStyle w:val="1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с</w:t>
      </w: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овместные мероприятия по различным направлениям: беседы, библиотечные уроки, КТД, дискуссии, социальные и творческие акции, проекты, фестивали, конкурсы, выставки и др; </w:t>
      </w:r>
    </w:p>
    <w:p w:rsidR="00D467A9" w:rsidRPr="00D467A9" w:rsidRDefault="00D467A9" w:rsidP="00D467A9">
      <w:pPr>
        <w:pStyle w:val="1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Pr="00D467A9">
        <w:rPr>
          <w:rFonts w:ascii="Times New Roman" w:hAnsi="Times New Roman"/>
          <w:b w:val="0"/>
          <w:bCs w:val="0"/>
          <w:color w:val="auto"/>
          <w:sz w:val="24"/>
          <w:szCs w:val="24"/>
        </w:rPr>
        <w:t>роведение совместных лекториев для родителей с целью повышения их педагогической и психологической культуры;</w:t>
      </w:r>
    </w:p>
    <w:p w:rsidR="00D52246" w:rsidRPr="00FC189F" w:rsidRDefault="00872B9F" w:rsidP="00D52246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D52246" w:rsidRPr="00FC189F">
        <w:rPr>
          <w:rFonts w:ascii="Times New Roman" w:hAnsi="Times New Roman"/>
          <w:color w:val="auto"/>
          <w:sz w:val="24"/>
          <w:szCs w:val="24"/>
        </w:rPr>
        <w:t>. Планируемые результаты воспитания и социализации обучающихся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C189F">
        <w:rPr>
          <w:sz w:val="24"/>
          <w:szCs w:val="24"/>
        </w:rPr>
        <w:lastRenderedPageBreak/>
        <w:t>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обучающимися: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b/>
          <w:i/>
          <w:iCs/>
          <w:sz w:val="24"/>
          <w:szCs w:val="24"/>
        </w:rPr>
        <w:t>воспитательных результатов</w:t>
      </w:r>
      <w:r w:rsidRPr="00FC189F">
        <w:rPr>
          <w:i/>
          <w:iCs/>
          <w:sz w:val="24"/>
          <w:szCs w:val="24"/>
        </w:rPr>
        <w:t xml:space="preserve"> – </w:t>
      </w:r>
      <w:r w:rsidRPr="00FC189F">
        <w:rPr>
          <w:sz w:val="24"/>
          <w:szCs w:val="24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b/>
          <w:i/>
          <w:iCs/>
          <w:sz w:val="24"/>
          <w:szCs w:val="24"/>
        </w:rPr>
        <w:t>эффекта</w:t>
      </w:r>
      <w:r w:rsidRPr="00FC189F">
        <w:rPr>
          <w:i/>
          <w:iCs/>
          <w:sz w:val="24"/>
          <w:szCs w:val="24"/>
        </w:rPr>
        <w:t xml:space="preserve"> – </w:t>
      </w:r>
      <w:r w:rsidRPr="00FC189F">
        <w:rPr>
          <w:sz w:val="24"/>
          <w:szCs w:val="24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Воспитательные результаты и эффекты деятельности школьников распределяются по трем уровням.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sz w:val="24"/>
          <w:szCs w:val="24"/>
        </w:rPr>
        <w:t xml:space="preserve"> </w:t>
      </w:r>
      <w:r w:rsidRPr="00FC189F">
        <w:rPr>
          <w:rFonts w:ascii="Calibri" w:hAnsi="Calibri"/>
          <w:b/>
          <w:bCs/>
          <w:color w:val="C00000"/>
          <w:sz w:val="24"/>
          <w:szCs w:val="24"/>
        </w:rPr>
        <w:t xml:space="preserve"> </w:t>
      </w:r>
      <w:r w:rsidRPr="00FC189F">
        <w:rPr>
          <w:b/>
          <w:bCs/>
          <w:sz w:val="24"/>
          <w:szCs w:val="24"/>
        </w:rPr>
        <w:t>Первый уровень</w:t>
      </w:r>
      <w:r w:rsidRPr="00FC189F">
        <w:rPr>
          <w:bCs/>
          <w:sz w:val="24"/>
          <w:szCs w:val="24"/>
        </w:rPr>
        <w:t xml:space="preserve">  сводится к тому, что у школьника имеются:</w:t>
      </w:r>
    </w:p>
    <w:p w:rsidR="00D52246" w:rsidRPr="00FC189F" w:rsidRDefault="00D52246" w:rsidP="00D5224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понимание значимости получаемых знаний, обозначенных в Программе;</w:t>
      </w:r>
    </w:p>
    <w:p w:rsidR="00D52246" w:rsidRPr="00FC189F" w:rsidRDefault="00D52246" w:rsidP="00D5224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ясное осознание того, что нравственность проявляется в поведении человека и его отношении с окружающими людьми;</w:t>
      </w:r>
    </w:p>
    <w:p w:rsidR="00D52246" w:rsidRPr="00FC189F" w:rsidRDefault="00D52246" w:rsidP="00D5224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понимание собственной причастности к культуре своего народа, ответственности за судьбу Отечества;</w:t>
      </w:r>
    </w:p>
    <w:p w:rsidR="00D52246" w:rsidRPr="00FC189F" w:rsidRDefault="00D52246" w:rsidP="00D5224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способность к осмыслению собственной социальной самоидентификации и своей роли в настоящей и будущей общественной деятельности;</w:t>
      </w:r>
    </w:p>
    <w:p w:rsidR="00D52246" w:rsidRPr="00FC189F" w:rsidRDefault="00D52246" w:rsidP="00D5224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понимание необходимости вести здоровый и безопасный образ жизни и беречь окружающий мир.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 xml:space="preserve"> </w:t>
      </w:r>
      <w:r w:rsidRPr="00FC189F">
        <w:rPr>
          <w:b/>
          <w:bCs/>
          <w:sz w:val="24"/>
          <w:szCs w:val="24"/>
        </w:rPr>
        <w:t>Второй уровень</w:t>
      </w:r>
      <w:r w:rsidRPr="00FC189F">
        <w:rPr>
          <w:bCs/>
          <w:sz w:val="24"/>
          <w:szCs w:val="24"/>
        </w:rPr>
        <w:t xml:space="preserve"> предполагает, что обучающийся стремится:</w:t>
      </w:r>
    </w:p>
    <w:p w:rsidR="00D52246" w:rsidRPr="00FC189F" w:rsidRDefault="00D52246" w:rsidP="00D522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</w:t>
      </w:r>
    </w:p>
    <w:p w:rsidR="00D52246" w:rsidRPr="00FC189F" w:rsidRDefault="00D52246" w:rsidP="00D522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оценивать свои поступки (в том числе и речевые) согласно совести и с позиции норм морали;</w:t>
      </w:r>
    </w:p>
    <w:p w:rsidR="00D52246" w:rsidRPr="00FC189F" w:rsidRDefault="00D52246" w:rsidP="00D522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определить собственную роль как гражданина в развитии и процветании своего города, края, страны;</w:t>
      </w:r>
    </w:p>
    <w:p w:rsidR="00D52246" w:rsidRPr="00FC189F" w:rsidRDefault="00D52246" w:rsidP="00D522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освоить определённый социальный и культурный опыт и присвоить базовые национальные ценности своего народа;</w:t>
      </w:r>
    </w:p>
    <w:p w:rsidR="00D52246" w:rsidRPr="00FC189F" w:rsidRDefault="00D52246" w:rsidP="00D522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bCs/>
          <w:sz w:val="24"/>
          <w:szCs w:val="24"/>
        </w:rPr>
        <w:t>оценивать собственное физическое, психологическое и социальное здоровье, избегать вредных привычек и проявлять готовность улучшать экологическое состояние окружающей среды.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>Третий уровень</w:t>
      </w:r>
      <w:r w:rsidRPr="00FC189F">
        <w:rPr>
          <w:bCs/>
          <w:i/>
          <w:iCs/>
          <w:sz w:val="24"/>
          <w:szCs w:val="24"/>
        </w:rPr>
        <w:t xml:space="preserve">, </w:t>
      </w:r>
      <w:r w:rsidRPr="00FC189F">
        <w:rPr>
          <w:bCs/>
          <w:sz w:val="24"/>
          <w:szCs w:val="24"/>
        </w:rPr>
        <w:t xml:space="preserve">самый высокий, свидетельствует о том, что у подростка наблюдаются:  </w:t>
      </w:r>
    </w:p>
    <w:p w:rsidR="00D52246" w:rsidRPr="00FC189F" w:rsidRDefault="00D52246" w:rsidP="00D5224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действия,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совершенствованию;</w:t>
      </w:r>
    </w:p>
    <w:p w:rsidR="00D52246" w:rsidRPr="00FC189F" w:rsidRDefault="00D52246" w:rsidP="00D5224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конкретные поступки, предполагающие нравственный выбор согласно голосу совести, моральным законам, этикетным нормам и осуществлять самоанализ собственных поступков и действий;</w:t>
      </w:r>
    </w:p>
    <w:p w:rsidR="00D52246" w:rsidRPr="00FC189F" w:rsidRDefault="00D52246" w:rsidP="00D5224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потребность реагировать на явления безответственного, асоциального поведения окружающих, оценивать эстетические объекты в искусстве и действительности;</w:t>
      </w:r>
    </w:p>
    <w:p w:rsidR="00D52246" w:rsidRPr="00FC189F" w:rsidRDefault="00D52246" w:rsidP="00D5224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собственная инициатива и активное участие в различных формах социально-культурной деятельности;</w:t>
      </w:r>
    </w:p>
    <w:p w:rsidR="00D52246" w:rsidRPr="00FC189F" w:rsidRDefault="00D52246" w:rsidP="00D5224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189F">
        <w:rPr>
          <w:bCs/>
          <w:sz w:val="24"/>
          <w:szCs w:val="24"/>
        </w:rPr>
        <w:lastRenderedPageBreak/>
        <w:t>достаточно устойчивая ориентация на здоровый образ жизни, безопасную жизнедеятельность, социальную самоидентификацию и контроль над собственными действиями.</w:t>
      </w:r>
    </w:p>
    <w:p w:rsidR="00D52246" w:rsidRPr="00FC189F" w:rsidRDefault="00D52246" w:rsidP="00D52246">
      <w:pPr>
        <w:spacing w:after="0" w:line="240" w:lineRule="auto"/>
        <w:ind w:firstLine="567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FC189F">
        <w:rPr>
          <w:sz w:val="24"/>
          <w:szCs w:val="24"/>
        </w:rPr>
        <w:t>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FC189F">
        <w:rPr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D52246" w:rsidRPr="00FC189F" w:rsidRDefault="00D52246" w:rsidP="00D52246">
      <w:pPr>
        <w:pStyle w:val="a8"/>
        <w:spacing w:line="240" w:lineRule="auto"/>
        <w:rPr>
          <w:sz w:val="24"/>
          <w:szCs w:val="24"/>
        </w:rPr>
      </w:pPr>
      <w:r w:rsidRPr="00FC189F">
        <w:rPr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D52246" w:rsidRPr="00FC189F" w:rsidRDefault="00D52246" w:rsidP="00D52246">
      <w:pPr>
        <w:pStyle w:val="a8"/>
        <w:spacing w:line="240" w:lineRule="auto"/>
        <w:rPr>
          <w:sz w:val="24"/>
          <w:szCs w:val="24"/>
        </w:rPr>
      </w:pPr>
      <w:r w:rsidRPr="00FC189F">
        <w:rPr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уважительное отношение к органам охраны правопорядка;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знание национальных героев и важнейших событий истории России;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знание государственных праздников, их истории и значения для общества.</w:t>
      </w:r>
    </w:p>
    <w:p w:rsidR="00D52246" w:rsidRPr="00FC189F" w:rsidRDefault="00D52246" w:rsidP="00D52246">
      <w:pPr>
        <w:spacing w:after="0" w:line="240" w:lineRule="auto"/>
        <w:ind w:firstLine="454"/>
        <w:jc w:val="both"/>
        <w:outlineLvl w:val="0"/>
        <w:rPr>
          <w:b/>
          <w:sz w:val="24"/>
          <w:szCs w:val="24"/>
        </w:rPr>
      </w:pPr>
      <w:r w:rsidRPr="00FC189F">
        <w:rPr>
          <w:b/>
          <w:sz w:val="24"/>
          <w:szCs w:val="24"/>
        </w:rPr>
        <w:t>Воспитание социальной ответственности и компетентности: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позитивное отношение, сознательное принятие роли гражданина;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сознательное понимание своей принадлежности к социальным общностям, определение своего места и роли в этих сообществах;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lastRenderedPageBreak/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D52246" w:rsidRPr="00FC189F" w:rsidRDefault="00D52246" w:rsidP="00D52246">
      <w:pPr>
        <w:spacing w:after="0" w:line="240" w:lineRule="auto"/>
        <w:ind w:firstLine="454"/>
        <w:jc w:val="both"/>
        <w:outlineLvl w:val="0"/>
        <w:rPr>
          <w:b/>
          <w:sz w:val="24"/>
          <w:szCs w:val="24"/>
        </w:rPr>
      </w:pPr>
      <w:r w:rsidRPr="00FC189F">
        <w:rPr>
          <w:b/>
          <w:sz w:val="24"/>
          <w:szCs w:val="24"/>
        </w:rPr>
        <w:t>Воспитание нравственных чувств, убеждений, этического сознания: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готовность сознательно выполнять правила для обучающихся, понимание необходимости самодисциплины;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FC189F">
        <w:rPr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lastRenderedPageBreak/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 xml:space="preserve">• знание норм и правил экологической этики, законодательства в области экологии и здоровья; 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знание традиций нравственно-этического отношения к природе и здоровью в культуре народов России;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устанавливать причинно-следственные связи возникновения и развития явлений в экосистемах;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строить свою деятельность и проекты с учётом создаваемой нагрузки на социоприродное окружение;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знания об оздоровительном влиянии экологически чистых природных факторов на человека;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формирование личного опыта здоровьесберегающей деятельности;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противостоять негативным факторам, способствующим ухудшению здоровья;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знание и выполнение санитарно-гигиенических правил, соблюдение здоровьесберегающего режима дня;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lastRenderedPageBreak/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FC189F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понимание нравственных основ образования;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начальный опыт применения знаний в труде, общественной жизни, в быту;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самоопределение в области своих познавательных интересов;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начальный опыт участия в общественно значимых делах;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сформированность первоначальных профессиональных намерений и интересов;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общие представления о трудовом законодательстве.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FC189F">
        <w:rPr>
          <w:b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ценностное отношение к прекрасному;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понимание искусства как особой формы познания и преобразования мира;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представление об искусстве народов России;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sz w:val="24"/>
          <w:szCs w:val="24"/>
        </w:rPr>
      </w:pPr>
      <w:r w:rsidRPr="00FC189F">
        <w:rPr>
          <w:sz w:val="24"/>
          <w:szCs w:val="24"/>
        </w:rPr>
        <w:lastRenderedPageBreak/>
        <w:t>• опыт реализации эстетических ценностей в пространстве школы и семьи.</w:t>
      </w:r>
    </w:p>
    <w:p w:rsidR="00D52246" w:rsidRPr="00FC189F" w:rsidRDefault="00872B9F" w:rsidP="00D52246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</w:t>
      </w:r>
      <w:r w:rsidR="00D52246" w:rsidRPr="00FC189F">
        <w:rPr>
          <w:rFonts w:ascii="Times New Roman" w:hAnsi="Times New Roman"/>
          <w:color w:val="auto"/>
          <w:sz w:val="24"/>
          <w:szCs w:val="24"/>
        </w:rPr>
        <w:t>. Мониторинг эффективности реализации образовательным учреждением программы воспитания и социализации обучающихся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 xml:space="preserve">Мониторинг эффективности реализации  Программы воспитания и социализации обучающихся представляет собой систему диагностических исследований, направленных на </w:t>
      </w:r>
    </w:p>
    <w:p w:rsidR="00D52246" w:rsidRPr="00FC189F" w:rsidRDefault="00D52246" w:rsidP="00D5224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изучение состояния воспитания;</w:t>
      </w:r>
    </w:p>
    <w:p w:rsidR="00D52246" w:rsidRPr="00FC189F" w:rsidRDefault="00D52246" w:rsidP="00D5224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оценку состояния воспитания;</w:t>
      </w:r>
    </w:p>
    <w:p w:rsidR="00D52246" w:rsidRPr="00FC189F" w:rsidRDefault="00D52246" w:rsidP="00D5224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прогноз развития воспитания;</w:t>
      </w:r>
    </w:p>
    <w:p w:rsidR="00D52246" w:rsidRPr="00FC189F" w:rsidRDefault="00D52246" w:rsidP="00D5224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выработку предложений мер по развитию позитивных и предупреждению выявленных негативных процессов.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 xml:space="preserve">В качестве </w:t>
      </w:r>
      <w:r w:rsidRPr="00FC189F">
        <w:rPr>
          <w:b/>
          <w:bCs/>
          <w:sz w:val="24"/>
          <w:szCs w:val="24"/>
        </w:rPr>
        <w:t>основных показателей</w:t>
      </w:r>
      <w:r w:rsidRPr="00FC189F">
        <w:rPr>
          <w:bCs/>
          <w:sz w:val="24"/>
          <w:szCs w:val="24"/>
        </w:rPr>
        <w:t xml:space="preserve"> и объектов исследования эффективности реализации Программы воспитания и социализации обучающихся выступают:</w:t>
      </w:r>
    </w:p>
    <w:p w:rsidR="00D52246" w:rsidRPr="00FC189F" w:rsidRDefault="00D52246" w:rsidP="00D52246">
      <w:pPr>
        <w:pStyle w:val="dash041e005f0431005f044b005f0447005f043d005f044b005f0439"/>
        <w:numPr>
          <w:ilvl w:val="0"/>
          <w:numId w:val="12"/>
        </w:numPr>
        <w:ind w:left="0" w:firstLine="0"/>
        <w:jc w:val="both"/>
        <w:rPr>
          <w:bCs/>
          <w:lang w:eastAsia="en-US"/>
        </w:rPr>
      </w:pPr>
      <w:r w:rsidRPr="00FC189F">
        <w:rPr>
          <w:bCs/>
          <w:lang w:eastAsia="en-US"/>
        </w:rPr>
        <w:t>Особенности развития личностной, социальной, экологической, трудовой и здоровьесберегающей культуры обучающихся.</w:t>
      </w:r>
    </w:p>
    <w:p w:rsidR="00D52246" w:rsidRPr="00FC189F" w:rsidRDefault="00D52246" w:rsidP="00D5224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Социально-педагогическая среда, общая психологическая атмосфера в образовательном учреждении.</w:t>
      </w:r>
    </w:p>
    <w:p w:rsidR="00D52246" w:rsidRPr="00FC189F" w:rsidRDefault="00203D6E" w:rsidP="00D5224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Детско</w:t>
      </w:r>
      <w:r>
        <w:rPr>
          <w:bCs/>
          <w:sz w:val="24"/>
          <w:szCs w:val="24"/>
        </w:rPr>
        <w:t xml:space="preserve"> </w:t>
      </w:r>
      <w:r w:rsidRPr="00FC189F">
        <w:rPr>
          <w:bCs/>
          <w:sz w:val="24"/>
          <w:szCs w:val="24"/>
        </w:rPr>
        <w:t>-родительск</w:t>
      </w:r>
      <w:r>
        <w:rPr>
          <w:bCs/>
          <w:sz w:val="24"/>
          <w:szCs w:val="24"/>
        </w:rPr>
        <w:t xml:space="preserve">ая </w:t>
      </w:r>
      <w:r w:rsidRPr="00FC18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среда </w:t>
      </w:r>
      <w:r w:rsidRPr="00FC189F">
        <w:rPr>
          <w:bCs/>
          <w:sz w:val="24"/>
          <w:szCs w:val="24"/>
        </w:rPr>
        <w:t>в образовательном учреждении</w:t>
      </w:r>
      <w:r w:rsidR="00D52246" w:rsidRPr="00FC189F">
        <w:rPr>
          <w:bCs/>
          <w:sz w:val="24"/>
          <w:szCs w:val="24"/>
        </w:rPr>
        <w:t>.</w:t>
      </w:r>
    </w:p>
    <w:p w:rsidR="00D52246" w:rsidRPr="00FC189F" w:rsidRDefault="00D52246" w:rsidP="00D52246">
      <w:pPr>
        <w:spacing w:after="0" w:line="240" w:lineRule="auto"/>
        <w:ind w:firstLine="454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Основные принципы организации мониторинга эффективности реализации  Программы воспитания и социализации обучающихся:</w:t>
      </w:r>
    </w:p>
    <w:p w:rsidR="00D52246" w:rsidRPr="00FC189F" w:rsidRDefault="00D52246" w:rsidP="00D5224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принцип системности;</w:t>
      </w:r>
    </w:p>
    <w:p w:rsidR="00D52246" w:rsidRPr="00FC189F" w:rsidRDefault="00D52246" w:rsidP="00D5224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принцип личностно-социально-деятельностного подхода;</w:t>
      </w:r>
    </w:p>
    <w:p w:rsidR="00D52246" w:rsidRPr="00FC189F" w:rsidRDefault="00D52246" w:rsidP="00D5224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принцип объективности;</w:t>
      </w:r>
    </w:p>
    <w:p w:rsidR="00D52246" w:rsidRPr="00FC189F" w:rsidRDefault="00D52246" w:rsidP="00D5224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принцип детерминизма (причинной обусловленности);</w:t>
      </w:r>
    </w:p>
    <w:p w:rsidR="00D52246" w:rsidRPr="00FC189F" w:rsidRDefault="00D52246" w:rsidP="00D5224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принцип признания безусловного уважения прав.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>Методологический инструментарий мониторинга воспитания и социализации обучающихся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 xml:space="preserve">При проведении мониторинговых исследований используются следующие методы: 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723"/>
        <w:gridCol w:w="2499"/>
        <w:gridCol w:w="1724"/>
      </w:tblGrid>
      <w:tr w:rsidR="00203D6E" w:rsidRPr="002B55D0" w:rsidTr="002B55D0">
        <w:trPr>
          <w:trHeight w:val="401"/>
        </w:trPr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7F5" w:rsidRPr="002B55D0" w:rsidRDefault="002B55D0" w:rsidP="002B55D0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B55D0">
              <w:rPr>
                <w:b/>
                <w:bCs/>
                <w:sz w:val="24"/>
                <w:szCs w:val="24"/>
              </w:rPr>
              <w:t>Основные  показатели</w:t>
            </w:r>
          </w:p>
        </w:tc>
        <w:tc>
          <w:tcPr>
            <w:tcW w:w="27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7F5" w:rsidRPr="002B55D0" w:rsidRDefault="002B55D0" w:rsidP="002B55D0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C189F">
              <w:rPr>
                <w:rStyle w:val="dash041e005f0431005f044b005f0447005f043d005f044b005f0439005f005fchar1char1"/>
                <w:b/>
              </w:rPr>
              <w:t>Критериями</w:t>
            </w:r>
            <w:r w:rsidRPr="00FC189F">
              <w:rPr>
                <w:rStyle w:val="dash041e005f0431005f044b005f0447005f043d005f044b005f0439005f005fchar1char1"/>
              </w:rPr>
              <w:t xml:space="preserve"> </w:t>
            </w:r>
            <w:r w:rsidRPr="00FC189F">
              <w:rPr>
                <w:rStyle w:val="dash041e005f0431005f044b005f0447005f043d005f044b005f0439005f005fchar1char1"/>
                <w:b/>
              </w:rPr>
              <w:t>эффективности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3D6E" w:rsidRPr="002B55D0" w:rsidRDefault="002B55D0" w:rsidP="002B55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B55D0">
              <w:rPr>
                <w:b/>
                <w:bCs/>
                <w:sz w:val="24"/>
                <w:szCs w:val="24"/>
              </w:rPr>
              <w:t>Инструменты</w:t>
            </w:r>
          </w:p>
        </w:tc>
        <w:tc>
          <w:tcPr>
            <w:tcW w:w="1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7F5" w:rsidRPr="002B55D0" w:rsidRDefault="002B55D0" w:rsidP="002B55D0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B55D0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2B55D0" w:rsidRPr="008C1A9B" w:rsidTr="002B55D0">
        <w:trPr>
          <w:trHeight w:val="2386"/>
        </w:trPr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FA34F1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t>Особенности развития личностной, социальной, экологической, трудовой (профессиональной) и здоровьесберегающей культуры обучающихся.</w:t>
            </w:r>
          </w:p>
        </w:tc>
        <w:tc>
          <w:tcPr>
            <w:tcW w:w="27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FA34F1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t>Динамика личностного развития учащихся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FA34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t>Григорьев Д. В., Степанова И. В., Степанов П. В.</w:t>
            </w:r>
          </w:p>
          <w:p w:rsidR="002B55D0" w:rsidRPr="009C0057" w:rsidRDefault="002B55D0" w:rsidP="00FA34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t>Методика диагностики</w:t>
            </w:r>
          </w:p>
          <w:p w:rsidR="002B55D0" w:rsidRPr="009C0057" w:rsidRDefault="002B55D0" w:rsidP="00FA34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t>личностного роста школьников</w:t>
            </w:r>
          </w:p>
          <w:p w:rsidR="002B55D0" w:rsidRPr="009C0057" w:rsidRDefault="002B55D0" w:rsidP="00FA34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  <w:p w:rsidR="002B55D0" w:rsidRPr="00FC189F" w:rsidRDefault="002B55D0" w:rsidP="00FA34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C189F">
              <w:rPr>
                <w:bCs/>
                <w:sz w:val="24"/>
                <w:szCs w:val="24"/>
              </w:rPr>
              <w:t>Психолого-педагогическое наблюдение</w:t>
            </w:r>
          </w:p>
          <w:p w:rsidR="002B55D0" w:rsidRPr="009C0057" w:rsidRDefault="002B55D0" w:rsidP="00FA34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FA34F1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t>2 раза в год</w:t>
            </w:r>
          </w:p>
        </w:tc>
      </w:tr>
      <w:tr w:rsidR="002B55D0" w:rsidRPr="008C1A9B" w:rsidTr="002B55D0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2B55D0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C189F">
              <w:rPr>
                <w:bCs/>
                <w:sz w:val="24"/>
                <w:szCs w:val="24"/>
              </w:rPr>
              <w:t>Социально-педагогическая среда, общая психологическая атмосфера и уклад школьной жизни в образовательном учреждении</w:t>
            </w:r>
          </w:p>
        </w:tc>
        <w:tc>
          <w:tcPr>
            <w:tcW w:w="27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2B55D0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t>Удовлетворённость образовательным процессом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2B55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t>Мониторинг  удовлетворенности  обучающихся, их родителей и педагогов различными сторонами образовательного процесса</w:t>
            </w:r>
          </w:p>
        </w:tc>
        <w:tc>
          <w:tcPr>
            <w:tcW w:w="1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2B55D0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t>1 раз в год</w:t>
            </w:r>
          </w:p>
        </w:tc>
      </w:tr>
      <w:tr w:rsidR="002B55D0" w:rsidRPr="008C1A9B" w:rsidTr="002B55D0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FC189F" w:rsidRDefault="002B55D0" w:rsidP="002B55D0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C189F">
              <w:rPr>
                <w:bCs/>
                <w:sz w:val="24"/>
                <w:szCs w:val="24"/>
              </w:rPr>
              <w:t>Детско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189F">
              <w:rPr>
                <w:bCs/>
                <w:sz w:val="24"/>
                <w:szCs w:val="24"/>
              </w:rPr>
              <w:t>-родительск</w:t>
            </w:r>
            <w:r>
              <w:rPr>
                <w:bCs/>
                <w:sz w:val="24"/>
                <w:szCs w:val="24"/>
              </w:rPr>
              <w:t xml:space="preserve">ая </w:t>
            </w:r>
            <w:r w:rsidRPr="00FC189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 xml:space="preserve">среда </w:t>
            </w:r>
            <w:r w:rsidRPr="00FC189F">
              <w:rPr>
                <w:bCs/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27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2B55D0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C189F">
              <w:rPr>
                <w:bCs/>
                <w:sz w:val="24"/>
                <w:szCs w:val="24"/>
              </w:rPr>
              <w:lastRenderedPageBreak/>
              <w:t>Степень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189F">
              <w:rPr>
                <w:bCs/>
                <w:sz w:val="24"/>
                <w:szCs w:val="24"/>
              </w:rPr>
              <w:t xml:space="preserve"> включённости </w:t>
            </w:r>
            <w:r w:rsidRPr="00FC189F">
              <w:rPr>
                <w:bCs/>
                <w:sz w:val="24"/>
                <w:szCs w:val="24"/>
              </w:rPr>
              <w:lastRenderedPageBreak/>
              <w:t>родителей (законных представителей) в образовательный и воспитательный процесс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2B55D0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lastRenderedPageBreak/>
              <w:t xml:space="preserve">Анализ планов ВР в </w:t>
            </w:r>
            <w:r w:rsidRPr="009C0057">
              <w:rPr>
                <w:bCs/>
                <w:sz w:val="24"/>
                <w:szCs w:val="24"/>
              </w:rPr>
              <w:lastRenderedPageBreak/>
              <w:t>классных коллективах</w:t>
            </w:r>
          </w:p>
        </w:tc>
        <w:tc>
          <w:tcPr>
            <w:tcW w:w="1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55D0" w:rsidRPr="009C0057" w:rsidRDefault="002B55D0" w:rsidP="002B55D0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C0057">
              <w:rPr>
                <w:bCs/>
                <w:sz w:val="24"/>
                <w:szCs w:val="24"/>
              </w:rPr>
              <w:lastRenderedPageBreak/>
              <w:t>1 раз в год</w:t>
            </w:r>
          </w:p>
        </w:tc>
      </w:tr>
    </w:tbl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ash041e005f0431005f044b005f0447005f043d005f044b005f0439005f005fchar1char1"/>
        </w:rPr>
      </w:pPr>
      <w:r w:rsidRPr="00FC189F">
        <w:rPr>
          <w:rStyle w:val="dash041e005f0431005f044b005f0447005f043d005f044b005f0439005f005fchar1char1"/>
          <w:b/>
        </w:rPr>
        <w:lastRenderedPageBreak/>
        <w:t>Критериями</w:t>
      </w:r>
      <w:r w:rsidRPr="00FC189F">
        <w:rPr>
          <w:rStyle w:val="dash041e005f0431005f044b005f0447005f043d005f044b005f0439005f005fchar1char1"/>
        </w:rPr>
        <w:t xml:space="preserve"> </w:t>
      </w:r>
      <w:r w:rsidRPr="00FC189F">
        <w:rPr>
          <w:rStyle w:val="dash041e005f0431005f044b005f0447005f043d005f044b005f0439005f005fchar1char1"/>
          <w:b/>
        </w:rPr>
        <w:t>эффективности</w:t>
      </w:r>
      <w:r w:rsidRPr="00FC189F">
        <w:rPr>
          <w:rStyle w:val="dash041e005f0431005f044b005f0447005f043d005f044b005f0439005f005fchar1char1"/>
        </w:rPr>
        <w:t xml:space="preserve"> реализации  воспитательной и развивающей программы является </w:t>
      </w:r>
      <w:r w:rsidRPr="00FC189F">
        <w:rPr>
          <w:b/>
          <w:sz w:val="24"/>
          <w:szCs w:val="24"/>
        </w:rPr>
        <w:t>динамика</w:t>
      </w:r>
      <w:r w:rsidRPr="00FC189F">
        <w:rPr>
          <w:sz w:val="24"/>
          <w:szCs w:val="24"/>
        </w:rPr>
        <w:t xml:space="preserve"> </w:t>
      </w:r>
      <w:r w:rsidRPr="00FC189F">
        <w:rPr>
          <w:rStyle w:val="dash041e005f0431005f044b005f0447005f043d005f044b005f0439005f005fchar1char1"/>
        </w:rPr>
        <w:t>основных показателей воспитания и социализации обучающихся.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 xml:space="preserve">Положительная динамика— </w:t>
      </w:r>
      <w:r w:rsidRPr="00FC189F">
        <w:rPr>
          <w:bCs/>
          <w:sz w:val="24"/>
          <w:szCs w:val="24"/>
        </w:rPr>
        <w:t>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исследования.</w:t>
      </w:r>
    </w:p>
    <w:p w:rsidR="009C0057" w:rsidRDefault="00D52246" w:rsidP="009C00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 xml:space="preserve">Инертность положительной динамики  </w:t>
      </w:r>
      <w:r w:rsidRPr="00FC189F">
        <w:rPr>
          <w:bCs/>
          <w:sz w:val="24"/>
          <w:szCs w:val="24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исследования.</w:t>
      </w:r>
      <w:r w:rsidR="009C0057" w:rsidRPr="009C0057">
        <w:rPr>
          <w:bCs/>
          <w:sz w:val="24"/>
          <w:szCs w:val="24"/>
        </w:rPr>
        <w:t xml:space="preserve"> </w:t>
      </w:r>
    </w:p>
    <w:p w:rsidR="009C0057" w:rsidRPr="00FC189F" w:rsidRDefault="009C0057" w:rsidP="009C00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Если же наблюдается инертность  положительной динамики и появляется тенденция отрицательной динамики процесса воспитания и социализации обучающихся, то причиной этого могут быть:</w:t>
      </w:r>
    </w:p>
    <w:p w:rsidR="009C0057" w:rsidRPr="00FC189F" w:rsidRDefault="009C0057" w:rsidP="009C00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-несоответствие содержания методов воспитания и социализации обучающихся возрастным особенностям развития личности;</w:t>
      </w:r>
    </w:p>
    <w:p w:rsidR="009C0057" w:rsidRPr="00FC189F" w:rsidRDefault="009C0057" w:rsidP="009C00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- формальное отношение со стороны преподавателей;</w:t>
      </w:r>
    </w:p>
    <w:p w:rsidR="009C0057" w:rsidRPr="00FC189F" w:rsidRDefault="009C0057" w:rsidP="009C00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C189F">
        <w:rPr>
          <w:bCs/>
          <w:sz w:val="24"/>
          <w:szCs w:val="24"/>
        </w:rPr>
        <w:t>- неблагоприятный психологический климат в учебном учреждении.</w:t>
      </w:r>
    </w:p>
    <w:p w:rsidR="00D52246" w:rsidRPr="00FC189F" w:rsidRDefault="00D52246" w:rsidP="00D52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D52246" w:rsidRPr="00FC189F" w:rsidRDefault="00D52246" w:rsidP="009C00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C189F">
        <w:rPr>
          <w:b/>
          <w:bCs/>
          <w:sz w:val="24"/>
          <w:szCs w:val="24"/>
        </w:rPr>
        <w:t>Устойчивость исследуемых показателей духовно-нравственного развития, воспитания и социализации обучающихся</w:t>
      </w:r>
      <w:r w:rsidRPr="00FC189F">
        <w:rPr>
          <w:bCs/>
          <w:sz w:val="24"/>
          <w:szCs w:val="24"/>
        </w:rPr>
        <w:t xml:space="preserve"> может являться одной из характеристик положительной динамики процесса воспитания и социализации обучающихся. </w:t>
      </w:r>
    </w:p>
    <w:p w:rsidR="002752F0" w:rsidRDefault="002752F0"/>
    <w:sectPr w:rsidR="0027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7C" w:rsidRDefault="00EB627C">
      <w:pPr>
        <w:spacing w:after="0" w:line="240" w:lineRule="auto"/>
      </w:pPr>
      <w:r>
        <w:separator/>
      </w:r>
    </w:p>
  </w:endnote>
  <w:endnote w:type="continuationSeparator" w:id="0">
    <w:p w:rsidR="00EB627C" w:rsidRDefault="00EB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C8" w:rsidRDefault="00872B9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0C0A">
      <w:rPr>
        <w:noProof/>
      </w:rPr>
      <w:t>15</w:t>
    </w:r>
    <w:r>
      <w:fldChar w:fldCharType="end"/>
    </w:r>
  </w:p>
  <w:p w:rsidR="007D11C8" w:rsidRDefault="00EB6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7C" w:rsidRDefault="00EB627C">
      <w:pPr>
        <w:spacing w:after="0" w:line="240" w:lineRule="auto"/>
      </w:pPr>
      <w:r>
        <w:separator/>
      </w:r>
    </w:p>
  </w:footnote>
  <w:footnote w:type="continuationSeparator" w:id="0">
    <w:p w:rsidR="00EB627C" w:rsidRDefault="00EB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1AD"/>
    <w:multiLevelType w:val="hybridMultilevel"/>
    <w:tmpl w:val="A976B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27755"/>
    <w:multiLevelType w:val="hybridMultilevel"/>
    <w:tmpl w:val="7162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4A12"/>
    <w:multiLevelType w:val="hybridMultilevel"/>
    <w:tmpl w:val="AF501374"/>
    <w:lvl w:ilvl="0" w:tplc="1416C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431C4"/>
    <w:multiLevelType w:val="hybridMultilevel"/>
    <w:tmpl w:val="B3207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4D13"/>
    <w:multiLevelType w:val="hybridMultilevel"/>
    <w:tmpl w:val="27D8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028D3"/>
    <w:multiLevelType w:val="hybridMultilevel"/>
    <w:tmpl w:val="40D0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5CEF"/>
    <w:multiLevelType w:val="multilevel"/>
    <w:tmpl w:val="EF2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87002"/>
    <w:multiLevelType w:val="hybridMultilevel"/>
    <w:tmpl w:val="9D44C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712B0"/>
    <w:multiLevelType w:val="hybridMultilevel"/>
    <w:tmpl w:val="3ECC7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46054"/>
    <w:multiLevelType w:val="hybridMultilevel"/>
    <w:tmpl w:val="9C6C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452"/>
    <w:multiLevelType w:val="hybridMultilevel"/>
    <w:tmpl w:val="7982C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935799"/>
    <w:multiLevelType w:val="hybridMultilevel"/>
    <w:tmpl w:val="9A8C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6095"/>
    <w:multiLevelType w:val="hybridMultilevel"/>
    <w:tmpl w:val="E208095A"/>
    <w:lvl w:ilvl="0" w:tplc="1416C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46"/>
    <w:rsid w:val="000E139D"/>
    <w:rsid w:val="00203D6E"/>
    <w:rsid w:val="002752F0"/>
    <w:rsid w:val="002A15E1"/>
    <w:rsid w:val="002B55D0"/>
    <w:rsid w:val="006367F5"/>
    <w:rsid w:val="006962CE"/>
    <w:rsid w:val="00872B9F"/>
    <w:rsid w:val="009C0057"/>
    <w:rsid w:val="00B17B3A"/>
    <w:rsid w:val="00C218E9"/>
    <w:rsid w:val="00D467A9"/>
    <w:rsid w:val="00D52246"/>
    <w:rsid w:val="00EA0C0A"/>
    <w:rsid w:val="00EB627C"/>
    <w:rsid w:val="00F3086A"/>
    <w:rsid w:val="00F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52246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46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D522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D52246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2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2246"/>
    <w:rPr>
      <w:rFonts w:ascii="Times New Roman" w:hAnsi="Times New Roman" w:cs="Times New Roman"/>
      <w:sz w:val="24"/>
      <w:szCs w:val="24"/>
      <w:u w:val="none"/>
    </w:rPr>
  </w:style>
  <w:style w:type="paragraph" w:styleId="a6">
    <w:name w:val="footer"/>
    <w:basedOn w:val="a"/>
    <w:link w:val="a7"/>
    <w:rsid w:val="00D52246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52246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a8">
    <w:name w:val="А_основной"/>
    <w:basedOn w:val="a"/>
    <w:link w:val="a9"/>
    <w:qFormat/>
    <w:rsid w:val="00D52246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9">
    <w:name w:val="А_основной Знак"/>
    <w:link w:val="a8"/>
    <w:rsid w:val="00D52246"/>
    <w:rPr>
      <w:rFonts w:ascii="Times New Roman" w:eastAsia="Calibri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2246"/>
    <w:pPr>
      <w:spacing w:after="0" w:line="240" w:lineRule="auto"/>
    </w:pPr>
    <w:rPr>
      <w:sz w:val="24"/>
      <w:szCs w:val="24"/>
      <w:lang w:eastAsia="ru-RU"/>
    </w:rPr>
  </w:style>
  <w:style w:type="paragraph" w:customStyle="1" w:styleId="aa">
    <w:name w:val="Знак"/>
    <w:basedOn w:val="a"/>
    <w:rsid w:val="00F3086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3">
    <w:name w:val="Заголовок №3_"/>
    <w:link w:val="31"/>
    <w:rsid w:val="00F3086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F3086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52246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46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D522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D52246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2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2246"/>
    <w:rPr>
      <w:rFonts w:ascii="Times New Roman" w:hAnsi="Times New Roman" w:cs="Times New Roman"/>
      <w:sz w:val="24"/>
      <w:szCs w:val="24"/>
      <w:u w:val="none"/>
    </w:rPr>
  </w:style>
  <w:style w:type="paragraph" w:styleId="a6">
    <w:name w:val="footer"/>
    <w:basedOn w:val="a"/>
    <w:link w:val="a7"/>
    <w:rsid w:val="00D52246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52246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a8">
    <w:name w:val="А_основной"/>
    <w:basedOn w:val="a"/>
    <w:link w:val="a9"/>
    <w:qFormat/>
    <w:rsid w:val="00D52246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9">
    <w:name w:val="А_основной Знак"/>
    <w:link w:val="a8"/>
    <w:rsid w:val="00D52246"/>
    <w:rPr>
      <w:rFonts w:ascii="Times New Roman" w:eastAsia="Calibri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2246"/>
    <w:pPr>
      <w:spacing w:after="0" w:line="240" w:lineRule="auto"/>
    </w:pPr>
    <w:rPr>
      <w:sz w:val="24"/>
      <w:szCs w:val="24"/>
      <w:lang w:eastAsia="ru-RU"/>
    </w:rPr>
  </w:style>
  <w:style w:type="paragraph" w:customStyle="1" w:styleId="aa">
    <w:name w:val="Знак"/>
    <w:basedOn w:val="a"/>
    <w:rsid w:val="00F3086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3">
    <w:name w:val="Заголовок №3_"/>
    <w:link w:val="31"/>
    <w:rsid w:val="00F3086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F3086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2016-03-31T09:59:00Z</dcterms:created>
  <dcterms:modified xsi:type="dcterms:W3CDTF">2016-03-31T09:59:00Z</dcterms:modified>
</cp:coreProperties>
</file>